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E07" w:rsidRDefault="00506E07" w:rsidP="00506E07">
      <w:pPr>
        <w:overflowPunct w:val="0"/>
        <w:autoSpaceDE w:val="0"/>
        <w:autoSpaceDN w:val="0"/>
        <w:adjustRightInd w:val="0"/>
        <w:jc w:val="right"/>
        <w:textAlignment w:val="baseline"/>
        <w:rPr>
          <w:rFonts w:ascii="Times New Roman" w:eastAsia="Times New Roman" w:hAnsi="Times New Roman" w:cs="Times New Roman"/>
          <w:color w:val="000000"/>
          <w:sz w:val="16"/>
          <w:szCs w:val="16"/>
          <w:lang w:eastAsia="ru-RU"/>
        </w:rPr>
      </w:pPr>
    </w:p>
    <w:p w:rsidR="00506E07" w:rsidRPr="00506E07" w:rsidRDefault="00506E07" w:rsidP="00506E07">
      <w:pPr>
        <w:overflowPunct w:val="0"/>
        <w:autoSpaceDE w:val="0"/>
        <w:autoSpaceDN w:val="0"/>
        <w:adjustRightInd w:val="0"/>
        <w:ind w:left="-142"/>
        <w:jc w:val="right"/>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УТВЕРЖДЕНО </w:t>
      </w:r>
    </w:p>
    <w:p w:rsidR="00506E07" w:rsidRDefault="00506E07" w:rsidP="00506E07">
      <w:pPr>
        <w:overflowPunct w:val="0"/>
        <w:autoSpaceDE w:val="0"/>
        <w:autoSpaceDN w:val="0"/>
        <w:adjustRightInd w:val="0"/>
        <w:ind w:left="-142"/>
        <w:jc w:val="right"/>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постановлением администрации Мокшанского района </w:t>
      </w:r>
    </w:p>
    <w:p w:rsidR="00506E07" w:rsidRPr="00506E07" w:rsidRDefault="00506E07" w:rsidP="00506E07">
      <w:pPr>
        <w:overflowPunct w:val="0"/>
        <w:autoSpaceDE w:val="0"/>
        <w:autoSpaceDN w:val="0"/>
        <w:adjustRightInd w:val="0"/>
        <w:ind w:left="-142"/>
        <w:jc w:val="right"/>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Пензенской области</w:t>
      </w:r>
    </w:p>
    <w:p w:rsidR="00506E07" w:rsidRPr="00506E07" w:rsidRDefault="00506E07" w:rsidP="00506E07">
      <w:pPr>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                     от 28.04.2023   № 345</w:t>
      </w:r>
    </w:p>
    <w:p w:rsidR="00506E07" w:rsidRPr="00506E07" w:rsidRDefault="00796554" w:rsidP="00506E07">
      <w:pPr>
        <w:overflowPunct w:val="0"/>
        <w:autoSpaceDE w:val="0"/>
        <w:autoSpaceDN w:val="0"/>
        <w:adjustRightInd w:val="0"/>
        <w:jc w:val="right"/>
        <w:textAlignment w:val="baseline"/>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06E07" w:rsidRPr="00506E07">
        <w:rPr>
          <w:rFonts w:ascii="Times New Roman" w:eastAsia="Times New Roman" w:hAnsi="Times New Roman" w:cs="Times New Roman"/>
          <w:color w:val="000000"/>
          <w:sz w:val="16"/>
          <w:szCs w:val="16"/>
          <w:lang w:eastAsia="ru-RU"/>
        </w:rPr>
        <w:t xml:space="preserve">УТВЕРЖДЕНО </w:t>
      </w:r>
    </w:p>
    <w:p w:rsidR="00506E07" w:rsidRPr="00506E07" w:rsidRDefault="00506E07" w:rsidP="00506E07">
      <w:pPr>
        <w:overflowPunct w:val="0"/>
        <w:autoSpaceDE w:val="0"/>
        <w:autoSpaceDN w:val="0"/>
        <w:adjustRightInd w:val="0"/>
        <w:jc w:val="right"/>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  постановлением администрации</w:t>
      </w:r>
    </w:p>
    <w:p w:rsidR="00506E07" w:rsidRPr="00506E07" w:rsidRDefault="00506E07" w:rsidP="00506E07">
      <w:pPr>
        <w:overflowPunct w:val="0"/>
        <w:autoSpaceDE w:val="0"/>
        <w:autoSpaceDN w:val="0"/>
        <w:adjustRightInd w:val="0"/>
        <w:jc w:val="right"/>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  Мокшанского района Пензенской области</w:t>
      </w:r>
    </w:p>
    <w:p w:rsidR="00506E07" w:rsidRPr="00506E07" w:rsidRDefault="00506E07" w:rsidP="00506E07">
      <w:pPr>
        <w:overflowPunct w:val="0"/>
        <w:autoSpaceDE w:val="0"/>
        <w:autoSpaceDN w:val="0"/>
        <w:adjustRightInd w:val="0"/>
        <w:jc w:val="right"/>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                          от 24.03.2022   № 267</w:t>
      </w:r>
    </w:p>
    <w:p w:rsidR="00506E07" w:rsidRPr="00506E07" w:rsidRDefault="00506E07" w:rsidP="00506E07">
      <w:pPr>
        <w:overflowPunct w:val="0"/>
        <w:autoSpaceDE w:val="0"/>
        <w:autoSpaceDN w:val="0"/>
        <w:adjustRightInd w:val="0"/>
        <w:jc w:val="right"/>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(новая редакция)</w:t>
      </w:r>
    </w:p>
    <w:p w:rsidR="00506E07" w:rsidRPr="00506E07" w:rsidRDefault="00506E07" w:rsidP="00506E07">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506E07">
        <w:rPr>
          <w:rFonts w:ascii="Times New Roman" w:eastAsia="Times New Roman" w:hAnsi="Times New Roman" w:cs="Times New Roman"/>
          <w:b/>
          <w:spacing w:val="-13"/>
          <w:sz w:val="16"/>
          <w:szCs w:val="16"/>
          <w:lang w:eastAsia="ru-RU"/>
        </w:rPr>
        <w:t xml:space="preserve">Положение  </w:t>
      </w:r>
    </w:p>
    <w:p w:rsidR="00506E07" w:rsidRPr="00506E07" w:rsidRDefault="00506E07" w:rsidP="00245788">
      <w:pPr>
        <w:shd w:val="clear" w:color="auto" w:fill="FFFFFF"/>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506E07">
        <w:rPr>
          <w:rFonts w:ascii="Times New Roman" w:eastAsia="Times New Roman" w:hAnsi="Times New Roman" w:cs="Times New Roman"/>
          <w:b/>
          <w:bCs/>
          <w:sz w:val="16"/>
          <w:szCs w:val="16"/>
          <w:lang w:eastAsia="ru-RU"/>
        </w:rPr>
        <w:t xml:space="preserve">о муниципальной системе оповещения </w:t>
      </w:r>
      <w:r w:rsidR="00245788">
        <w:rPr>
          <w:rFonts w:ascii="Times New Roman" w:eastAsia="Times New Roman" w:hAnsi="Times New Roman" w:cs="Times New Roman"/>
          <w:b/>
          <w:bCs/>
          <w:sz w:val="16"/>
          <w:szCs w:val="16"/>
          <w:lang w:eastAsia="ru-RU"/>
        </w:rPr>
        <w:t xml:space="preserve"> </w:t>
      </w:r>
      <w:r w:rsidRPr="00506E07">
        <w:rPr>
          <w:rFonts w:ascii="Times New Roman" w:eastAsia="Times New Roman" w:hAnsi="Times New Roman" w:cs="Times New Roman"/>
          <w:b/>
          <w:sz w:val="16"/>
          <w:szCs w:val="16"/>
          <w:lang w:eastAsia="ru-RU"/>
        </w:rPr>
        <w:t xml:space="preserve">Мокшанского района </w:t>
      </w:r>
      <w:r w:rsidRPr="00506E07">
        <w:rPr>
          <w:rFonts w:ascii="Times New Roman" w:eastAsia="Times New Roman" w:hAnsi="Times New Roman" w:cs="Times New Roman"/>
          <w:b/>
          <w:bCs/>
          <w:sz w:val="16"/>
          <w:szCs w:val="16"/>
          <w:lang w:eastAsia="ru-RU"/>
        </w:rPr>
        <w:t>Пензенской области</w:t>
      </w:r>
    </w:p>
    <w:p w:rsidR="00506E07" w:rsidRPr="00796554" w:rsidRDefault="00506E07" w:rsidP="00506E07">
      <w:pPr>
        <w:overflowPunct w:val="0"/>
        <w:autoSpaceDE w:val="0"/>
        <w:autoSpaceDN w:val="0"/>
        <w:adjustRightInd w:val="0"/>
        <w:jc w:val="center"/>
        <w:textAlignment w:val="baseline"/>
        <w:rPr>
          <w:rFonts w:ascii="Times New Roman" w:eastAsia="Times New Roman" w:hAnsi="Times New Roman" w:cs="Times New Roman"/>
          <w:b/>
          <w:bCs/>
          <w:sz w:val="8"/>
          <w:szCs w:val="8"/>
          <w:lang w:eastAsia="ru-RU"/>
        </w:rPr>
      </w:pPr>
    </w:p>
    <w:p w:rsidR="00506E07" w:rsidRPr="00506E07" w:rsidRDefault="00506E07" w:rsidP="00506E07">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506E07">
        <w:rPr>
          <w:rFonts w:ascii="Times New Roman" w:eastAsia="Times New Roman" w:hAnsi="Times New Roman" w:cs="Times New Roman"/>
          <w:b/>
          <w:spacing w:val="-13"/>
          <w:sz w:val="16"/>
          <w:szCs w:val="16"/>
          <w:lang w:eastAsia="ru-RU"/>
        </w:rPr>
        <w:t>I. Общие положения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pacing w:val="-13"/>
          <w:sz w:val="16"/>
          <w:szCs w:val="16"/>
          <w:lang w:eastAsia="ru-RU"/>
        </w:rPr>
        <w:t xml:space="preserve">1. </w:t>
      </w:r>
      <w:proofErr w:type="gramStart"/>
      <w:r w:rsidRPr="00506E07">
        <w:rPr>
          <w:rFonts w:ascii="Times New Roman" w:eastAsia="Times New Roman" w:hAnsi="Times New Roman" w:cs="Times New Roman"/>
          <w:spacing w:val="-13"/>
          <w:sz w:val="16"/>
          <w:szCs w:val="16"/>
          <w:lang w:eastAsia="ru-RU"/>
        </w:rPr>
        <w:t xml:space="preserve">Положение о муниципальной системе оповещения населения Мокшанского района Пензенской области  (далее – Положение) разработано в соответствии </w:t>
      </w:r>
      <w:r w:rsidRPr="00506E07">
        <w:rPr>
          <w:rFonts w:ascii="Times New Roman" w:eastAsia="Times New Roman" w:hAnsi="Times New Roman" w:cs="Times New Roman"/>
          <w:sz w:val="16"/>
          <w:szCs w:val="16"/>
          <w:lang w:eastAsia="ru-RU"/>
        </w:rPr>
        <w:t>с федеральными законами от 21.12.1994 № 68-ФЗ «О защите населения и территорий от чрезвычайных ситуаций природного и техногенного характера» (с последующими изменениями), от 12.02.1998 № 28-ФЗ «О гражданской обороне» (с последующими изменениями),</w:t>
      </w:r>
      <w:r w:rsidRPr="00506E07">
        <w:rPr>
          <w:rFonts w:ascii="Times New Roman" w:eastAsia="Times New Roman" w:hAnsi="Times New Roman" w:cs="Times New Roman"/>
          <w:color w:val="000000"/>
          <w:sz w:val="16"/>
          <w:szCs w:val="16"/>
          <w:lang w:eastAsia="ru-RU"/>
        </w:rPr>
        <w:t xml:space="preserve"> постановлением Правительства Российской Федерации от 30.12.2003 № 794 «О единой государственной системе предупреждения и ликвидации чрезвычайных</w:t>
      </w:r>
      <w:proofErr w:type="gramEnd"/>
      <w:r w:rsidRPr="00506E07">
        <w:rPr>
          <w:rFonts w:ascii="Times New Roman" w:eastAsia="Times New Roman" w:hAnsi="Times New Roman" w:cs="Times New Roman"/>
          <w:color w:val="000000"/>
          <w:sz w:val="16"/>
          <w:szCs w:val="16"/>
          <w:lang w:eastAsia="ru-RU"/>
        </w:rPr>
        <w:t xml:space="preserve"> </w:t>
      </w:r>
      <w:proofErr w:type="gramStart"/>
      <w:r w:rsidRPr="00506E07">
        <w:rPr>
          <w:rFonts w:ascii="Times New Roman" w:eastAsia="Times New Roman" w:hAnsi="Times New Roman" w:cs="Times New Roman"/>
          <w:color w:val="000000"/>
          <w:sz w:val="16"/>
          <w:szCs w:val="16"/>
          <w:lang w:eastAsia="ru-RU"/>
        </w:rPr>
        <w:t>ситуаций»</w:t>
      </w:r>
      <w:r w:rsidRPr="00506E07">
        <w:rPr>
          <w:rFonts w:ascii="Times New Roman" w:eastAsia="Times New Roman" w:hAnsi="Times New Roman" w:cs="Times New Roman"/>
          <w:sz w:val="16"/>
          <w:szCs w:val="16"/>
          <w:lang w:eastAsia="ru-RU"/>
        </w:rPr>
        <w:t xml:space="preserve">, приказом МЧС России  и </w:t>
      </w:r>
      <w:proofErr w:type="spellStart"/>
      <w:r w:rsidRPr="00506E07">
        <w:rPr>
          <w:rFonts w:ascii="Times New Roman" w:eastAsia="Times New Roman" w:hAnsi="Times New Roman" w:cs="Times New Roman"/>
          <w:sz w:val="16"/>
          <w:szCs w:val="16"/>
          <w:lang w:eastAsia="ru-RU"/>
        </w:rPr>
        <w:t>Минцифры</w:t>
      </w:r>
      <w:proofErr w:type="spellEnd"/>
      <w:r w:rsidRPr="00506E07">
        <w:rPr>
          <w:rFonts w:ascii="Times New Roman" w:eastAsia="Times New Roman" w:hAnsi="Times New Roman" w:cs="Times New Roman"/>
          <w:sz w:val="16"/>
          <w:szCs w:val="16"/>
          <w:lang w:eastAsia="ru-RU"/>
        </w:rPr>
        <w:t xml:space="preserve"> России от 31.07.2020 № 578/365 «Об утверждении Положения о системах оповещения населения», постановление Правительства Пензенской области от 03.09.2021№ 551 </w:t>
      </w:r>
      <w:proofErr w:type="spellStart"/>
      <w:r w:rsidRPr="00506E07">
        <w:rPr>
          <w:rFonts w:ascii="Times New Roman" w:eastAsia="Times New Roman" w:hAnsi="Times New Roman" w:cs="Times New Roman"/>
          <w:sz w:val="16"/>
          <w:szCs w:val="16"/>
          <w:lang w:eastAsia="ru-RU"/>
        </w:rPr>
        <w:t>пП</w:t>
      </w:r>
      <w:proofErr w:type="spellEnd"/>
      <w:r w:rsidRPr="00506E07">
        <w:rPr>
          <w:rFonts w:ascii="Times New Roman" w:eastAsia="Times New Roman" w:hAnsi="Times New Roman" w:cs="Times New Roman"/>
          <w:sz w:val="16"/>
          <w:szCs w:val="16"/>
          <w:lang w:eastAsia="ru-RU"/>
        </w:rPr>
        <w:t xml:space="preserve"> «Об утверждении Положения о региональной системе оповещения населения», для координации деятельности по выполнению мероприятий, направленных на создание, модернизацию и поддержание в состоянии постоянной готовности муниципальной системы оповещения населения.</w:t>
      </w:r>
      <w:proofErr w:type="gramEnd"/>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2. </w:t>
      </w:r>
      <w:proofErr w:type="gramStart"/>
      <w:r w:rsidRPr="00506E07">
        <w:rPr>
          <w:rFonts w:ascii="Times New Roman" w:eastAsia="Times New Roman" w:hAnsi="Times New Roman" w:cs="Times New Roman"/>
          <w:sz w:val="16"/>
          <w:szCs w:val="16"/>
          <w:lang w:eastAsia="ru-RU"/>
        </w:rPr>
        <w:t>Положение определяет назначение и задачи муниципальной системы оповещения населения Мокшанского района Пензенской области, порядок ее задействования и поддержания в состоянии постоянной готовности для своевременного оповещения органов управления, сил и средств гражданской обороны (далее - ГО), муниципального звена Пензенской территориальной подсистемы предупреждения и ликвидации чрезвычайных ситуаций (далее – ТП РСЧС) и  населения Мокшанского района.</w:t>
      </w:r>
      <w:proofErr w:type="gramEnd"/>
    </w:p>
    <w:p w:rsidR="00506E07" w:rsidRPr="00506E07" w:rsidRDefault="00506E07" w:rsidP="00506E07">
      <w:pPr>
        <w:widowControl w:val="0"/>
        <w:ind w:firstLine="600"/>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3. Оповещение населения о чрезвычайных ситуациях – это </w:t>
      </w:r>
      <w:r w:rsidRPr="00506E07">
        <w:rPr>
          <w:rFonts w:ascii="Times New Roman" w:eastAsia="Times New Roman" w:hAnsi="Times New Roman" w:cs="Times New Roman"/>
          <w:color w:val="000000"/>
          <w:sz w:val="16"/>
          <w:szCs w:val="16"/>
          <w:lang w:eastAsia="ru-RU"/>
        </w:rPr>
        <w:t>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w:t>
      </w:r>
      <w:r w:rsidRPr="00506E07">
        <w:rPr>
          <w:rFonts w:ascii="Times New Roman" w:eastAsia="Times New Roman" w:hAnsi="Times New Roman" w:cs="Times New Roman"/>
          <w:sz w:val="16"/>
          <w:szCs w:val="16"/>
          <w:lang w:eastAsia="ru-RU"/>
        </w:rPr>
        <w:t>.</w:t>
      </w:r>
    </w:p>
    <w:p w:rsidR="00506E07" w:rsidRPr="00506E07" w:rsidRDefault="00506E07" w:rsidP="00506E07">
      <w:pPr>
        <w:widowControl w:val="0"/>
        <w:ind w:firstLine="600"/>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 Сигнал оповещения является командой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звена ТП РСЧС, а также для применения населением средств и способов защиты.</w:t>
      </w:r>
    </w:p>
    <w:p w:rsidR="00506E07" w:rsidRPr="00506E07" w:rsidRDefault="00506E07" w:rsidP="00506E07">
      <w:pPr>
        <w:widowControl w:val="0"/>
        <w:ind w:firstLine="60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 Экстренная информация о фактических и прогнозируемых опасных природных явлениях и техногенных процессах, загрязнении окружающей среды, заболеваниях, которые могут угрожать жизни или здоровью граждан, а также правилах поведения и способах защиты незамедлительно передается по системе оповещения населения.</w:t>
      </w:r>
      <w:r w:rsidRPr="00506E07">
        <w:rPr>
          <w:rFonts w:ascii="Times New Roman" w:eastAsia="Times New Roman" w:hAnsi="Times New Roman" w:cs="Times New Roman"/>
          <w:sz w:val="16"/>
          <w:szCs w:val="16"/>
          <w:lang w:eastAsia="ru-RU"/>
        </w:rPr>
        <w:t xml:space="preserve"> </w:t>
      </w:r>
    </w:p>
    <w:p w:rsidR="00506E07" w:rsidRPr="00506E07" w:rsidRDefault="00506E07" w:rsidP="00506E07">
      <w:pPr>
        <w:widowControl w:val="0"/>
        <w:ind w:firstLine="600"/>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sz w:val="16"/>
          <w:szCs w:val="16"/>
          <w:lang w:eastAsia="ru-RU"/>
        </w:rPr>
        <w:t>4. Муниципальная система оповещения представляет собой</w:t>
      </w:r>
      <w:r w:rsidRPr="00506E07">
        <w:rPr>
          <w:rFonts w:ascii="Times New Roman" w:eastAsia="Times New Roman" w:hAnsi="Times New Roman" w:cs="Times New Roman"/>
          <w:color w:val="000000"/>
          <w:sz w:val="16"/>
          <w:szCs w:val="16"/>
          <w:lang w:eastAsia="ru-RU"/>
        </w:rPr>
        <w:t xml:space="preserve"> территориально распределенную в пределах административно</w:t>
      </w:r>
      <w:r w:rsidRPr="00506E07">
        <w:rPr>
          <w:rFonts w:ascii="Times New Roman" w:eastAsia="Times New Roman" w:hAnsi="Times New Roman" w:cs="Times New Roman"/>
          <w:color w:val="000000"/>
          <w:sz w:val="16"/>
          <w:szCs w:val="16"/>
          <w:lang w:eastAsia="ru-RU"/>
        </w:rPr>
        <w:softHyphen/>
        <w:t xml:space="preserve">й границы Мокшанского района организационно - </w:t>
      </w:r>
      <w:r w:rsidRPr="00506E07">
        <w:rPr>
          <w:rFonts w:ascii="Times New Roman" w:eastAsia="Times New Roman" w:hAnsi="Times New Roman" w:cs="Times New Roman"/>
          <w:color w:val="000000"/>
          <w:sz w:val="16"/>
          <w:szCs w:val="16"/>
          <w:lang w:eastAsia="ru-RU"/>
        </w:rPr>
        <w:softHyphen/>
        <w:t>техническую систему, состоящую из сегментов региональной автоматизированной</w:t>
      </w:r>
      <w:r w:rsidRPr="00506E07">
        <w:rPr>
          <w:rFonts w:ascii="Times New Roman" w:eastAsia="Times New Roman" w:hAnsi="Times New Roman" w:cs="Times New Roman"/>
          <w:color w:val="000000"/>
          <w:sz w:val="16"/>
          <w:szCs w:val="16"/>
          <w:lang w:eastAsia="ru-RU"/>
        </w:rPr>
        <w:tab/>
        <w:t>системы</w:t>
      </w:r>
      <w:r w:rsidRPr="00506E07">
        <w:rPr>
          <w:rFonts w:ascii="Times New Roman" w:eastAsia="Times New Roman" w:hAnsi="Times New Roman" w:cs="Times New Roman"/>
          <w:color w:val="000000"/>
          <w:sz w:val="16"/>
          <w:szCs w:val="16"/>
          <w:lang w:eastAsia="ru-RU"/>
        </w:rPr>
        <w:tab/>
        <w:t>централизованного оповещения,</w:t>
      </w:r>
      <w:r w:rsidRPr="00506E07">
        <w:rPr>
          <w:rFonts w:ascii="Times New Roman" w:eastAsia="Times New Roman" w:hAnsi="Times New Roman" w:cs="Times New Roman"/>
          <w:sz w:val="16"/>
          <w:szCs w:val="16"/>
          <w:lang w:eastAsia="ru-RU"/>
        </w:rPr>
        <w:t xml:space="preserve"> </w:t>
      </w:r>
      <w:r w:rsidRPr="00506E07">
        <w:rPr>
          <w:rFonts w:ascii="Times New Roman" w:eastAsia="Times New Roman" w:hAnsi="Times New Roman" w:cs="Times New Roman"/>
          <w:color w:val="000000"/>
          <w:sz w:val="16"/>
          <w:szCs w:val="16"/>
          <w:lang w:eastAsia="ru-RU"/>
        </w:rPr>
        <w:t>объединяющую аппаратно-программные средства формирования, обработки и приема-передачи сигналов оповещения.</w:t>
      </w:r>
    </w:p>
    <w:p w:rsidR="00506E07" w:rsidRPr="00506E07" w:rsidRDefault="00506E07" w:rsidP="00506E07">
      <w:pPr>
        <w:widowControl w:val="0"/>
        <w:ind w:firstLine="600"/>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5. Сопряжение муниципальной системы  оповещения Мокшанского района с региональной системой оповещения обеспечивается Правительством пензенской области.</w:t>
      </w:r>
    </w:p>
    <w:p w:rsidR="00506E07" w:rsidRPr="00506E07" w:rsidRDefault="00506E07" w:rsidP="00506E07">
      <w:pPr>
        <w:widowControl w:val="0"/>
        <w:ind w:firstLine="600"/>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6. Создание и поддержание в состоянии постоянной готовности </w:t>
      </w:r>
      <w:r w:rsidRPr="00506E07">
        <w:rPr>
          <w:rFonts w:ascii="Times New Roman" w:eastAsia="Times New Roman" w:hAnsi="Times New Roman" w:cs="Times New Roman"/>
          <w:color w:val="000000"/>
          <w:sz w:val="16"/>
          <w:szCs w:val="16"/>
          <w:lang w:eastAsia="ru-RU"/>
        </w:rPr>
        <w:t>муниципальной системы оповещения населения является составной частью комплекса мероприятий, проводимых администрацией Мокшанского района по подготовке и ведению гражданской обороны, предупреждению и ликвидации чрезвычайных ситуаций природного и техногенного характера.</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7. Муниципальная система оповещения населения должна соответствовать требованиям, изложенным в  приказе МЧС России  и </w:t>
      </w:r>
      <w:proofErr w:type="spellStart"/>
      <w:r w:rsidRPr="00506E07">
        <w:rPr>
          <w:rFonts w:ascii="Times New Roman" w:eastAsia="Times New Roman" w:hAnsi="Times New Roman" w:cs="Times New Roman"/>
          <w:sz w:val="16"/>
          <w:szCs w:val="16"/>
          <w:lang w:eastAsia="ru-RU"/>
        </w:rPr>
        <w:t>Минцифры</w:t>
      </w:r>
      <w:proofErr w:type="spellEnd"/>
      <w:r w:rsidRPr="00506E07">
        <w:rPr>
          <w:rFonts w:ascii="Times New Roman" w:eastAsia="Times New Roman" w:hAnsi="Times New Roman" w:cs="Times New Roman"/>
          <w:sz w:val="16"/>
          <w:szCs w:val="16"/>
          <w:lang w:eastAsia="ru-RU"/>
        </w:rPr>
        <w:t xml:space="preserve"> России «Об утверждении Положения о системах оповещения населения» (далее – приказ от 31.07.2020 № 578/365).</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8. На муниципальную систему оповещения населения оформляется паспорт по форме, определенной Положением приказа от 31.07.2020 № 578/365.</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9. Оформление и уточнение паспорта осуществляет уполномоченный орган.</w:t>
      </w:r>
    </w:p>
    <w:p w:rsidR="00506E07" w:rsidRPr="00796554" w:rsidRDefault="00506E07" w:rsidP="00506E07">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8"/>
          <w:szCs w:val="8"/>
          <w:lang w:eastAsia="ru-RU"/>
        </w:rPr>
      </w:pPr>
    </w:p>
    <w:p w:rsidR="00506E07" w:rsidRPr="00506E07" w:rsidRDefault="00506E07" w:rsidP="00506E07">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506E07">
        <w:rPr>
          <w:rFonts w:ascii="Times New Roman" w:eastAsia="Times New Roman" w:hAnsi="Times New Roman" w:cs="Times New Roman"/>
          <w:b/>
          <w:spacing w:val="-13"/>
          <w:sz w:val="16"/>
          <w:szCs w:val="16"/>
          <w:lang w:val="en-US" w:eastAsia="ru-RU"/>
        </w:rPr>
        <w:t>I</w:t>
      </w:r>
      <w:r w:rsidRPr="00506E07">
        <w:rPr>
          <w:rFonts w:ascii="Times New Roman" w:eastAsia="Times New Roman" w:hAnsi="Times New Roman" w:cs="Times New Roman"/>
          <w:b/>
          <w:spacing w:val="-13"/>
          <w:sz w:val="16"/>
          <w:szCs w:val="16"/>
          <w:lang w:eastAsia="ru-RU"/>
        </w:rPr>
        <w:t xml:space="preserve">I. Назначение и основные задачи муниципальной </w:t>
      </w:r>
      <w:proofErr w:type="gramStart"/>
      <w:r w:rsidRPr="00506E07">
        <w:rPr>
          <w:rFonts w:ascii="Times New Roman" w:eastAsia="Times New Roman" w:hAnsi="Times New Roman" w:cs="Times New Roman"/>
          <w:b/>
          <w:spacing w:val="-13"/>
          <w:sz w:val="16"/>
          <w:szCs w:val="16"/>
          <w:lang w:eastAsia="ru-RU"/>
        </w:rPr>
        <w:t>системы</w:t>
      </w:r>
      <w:r w:rsidR="00D41792">
        <w:rPr>
          <w:rFonts w:ascii="Times New Roman" w:eastAsia="Times New Roman" w:hAnsi="Times New Roman" w:cs="Times New Roman"/>
          <w:b/>
          <w:spacing w:val="-13"/>
          <w:sz w:val="16"/>
          <w:szCs w:val="16"/>
          <w:lang w:eastAsia="ru-RU"/>
        </w:rPr>
        <w:t xml:space="preserve"> </w:t>
      </w:r>
      <w:r w:rsidRPr="00506E07">
        <w:rPr>
          <w:rFonts w:ascii="Times New Roman" w:eastAsia="Times New Roman" w:hAnsi="Times New Roman" w:cs="Times New Roman"/>
          <w:b/>
          <w:spacing w:val="-13"/>
          <w:sz w:val="16"/>
          <w:szCs w:val="16"/>
          <w:lang w:eastAsia="ru-RU"/>
        </w:rPr>
        <w:t xml:space="preserve"> оповещения</w:t>
      </w:r>
      <w:proofErr w:type="gramEnd"/>
      <w:r w:rsidRPr="00506E07">
        <w:rPr>
          <w:rFonts w:ascii="Times New Roman" w:eastAsia="Times New Roman" w:hAnsi="Times New Roman" w:cs="Times New Roman"/>
          <w:b/>
          <w:spacing w:val="-13"/>
          <w:sz w:val="16"/>
          <w:szCs w:val="16"/>
          <w:lang w:eastAsia="ru-RU"/>
        </w:rPr>
        <w:t xml:space="preserve"> населения</w:t>
      </w:r>
    </w:p>
    <w:p w:rsidR="00506E07" w:rsidRPr="00506E07" w:rsidRDefault="00506E07" w:rsidP="00796554">
      <w:pPr>
        <w:shd w:val="clear" w:color="auto" w:fill="FFFFFF"/>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1. </w:t>
      </w:r>
      <w:r w:rsidRPr="00506E07">
        <w:rPr>
          <w:rFonts w:ascii="Times New Roman" w:eastAsia="Times New Roman" w:hAnsi="Times New Roman" w:cs="Times New Roman"/>
          <w:color w:val="000000"/>
          <w:sz w:val="16"/>
          <w:szCs w:val="16"/>
          <w:lang w:eastAsia="ru-RU"/>
        </w:rPr>
        <w:t xml:space="preserve">Муниципальная система оповещения населения предназначена для обеспечения своевременного доведения сигналов оповещения и экстренной информации до населения, органов управления и сил ГО </w:t>
      </w:r>
      <w:r w:rsidRPr="00506E07">
        <w:rPr>
          <w:rFonts w:ascii="Times New Roman" w:eastAsia="Times New Roman" w:hAnsi="Times New Roman" w:cs="Times New Roman"/>
          <w:sz w:val="16"/>
          <w:szCs w:val="16"/>
          <w:lang w:eastAsia="ru-RU"/>
        </w:rPr>
        <w:t>Мокшанского районного звена ТП РСЧС.</w:t>
      </w:r>
    </w:p>
    <w:p w:rsidR="00506E07" w:rsidRPr="00506E07" w:rsidRDefault="00506E07" w:rsidP="00796554">
      <w:pPr>
        <w:shd w:val="clear" w:color="auto" w:fill="FFFFFF"/>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sz w:val="16"/>
          <w:szCs w:val="16"/>
          <w:lang w:eastAsia="ru-RU"/>
        </w:rPr>
        <w:t xml:space="preserve">2. Муниципальная система оповещения организационно входит в </w:t>
      </w:r>
      <w:r w:rsidRPr="00506E07">
        <w:rPr>
          <w:rFonts w:ascii="Times New Roman" w:eastAsia="Times New Roman" w:hAnsi="Times New Roman" w:cs="Times New Roman"/>
          <w:color w:val="000000"/>
          <w:sz w:val="16"/>
          <w:szCs w:val="16"/>
          <w:lang w:eastAsia="ru-RU"/>
        </w:rPr>
        <w:t xml:space="preserve">состав региональной системы оповещения, технически и программно должна взаимодействовать с ней и состоит </w:t>
      </w:r>
      <w:proofErr w:type="gramStart"/>
      <w:r w:rsidRPr="00506E07">
        <w:rPr>
          <w:rFonts w:ascii="Times New Roman" w:eastAsia="Times New Roman" w:hAnsi="Times New Roman" w:cs="Times New Roman"/>
          <w:color w:val="000000"/>
          <w:sz w:val="16"/>
          <w:szCs w:val="16"/>
          <w:lang w:eastAsia="ru-RU"/>
        </w:rPr>
        <w:t>из</w:t>
      </w:r>
      <w:proofErr w:type="gramEnd"/>
      <w:r w:rsidRPr="00506E07">
        <w:rPr>
          <w:rFonts w:ascii="Times New Roman" w:eastAsia="Times New Roman" w:hAnsi="Times New Roman" w:cs="Times New Roman"/>
          <w:color w:val="000000"/>
          <w:sz w:val="16"/>
          <w:szCs w:val="16"/>
          <w:lang w:eastAsia="ru-RU"/>
        </w:rPr>
        <w:t>:</w:t>
      </w:r>
    </w:p>
    <w:p w:rsidR="00506E07" w:rsidRPr="00506E07" w:rsidRDefault="00506E07" w:rsidP="00796554">
      <w:pPr>
        <w:widowControl w:val="0"/>
        <w:ind w:firstLine="567"/>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комплекса технических средств оповещения муниципального пункта управления оповещением, размещаемого в помещениях единой дежурно-диспетчерской службы Мокшанского района (далее - ЕДДС);</w:t>
      </w:r>
    </w:p>
    <w:p w:rsidR="00506E07" w:rsidRPr="00506E07" w:rsidRDefault="00506E07" w:rsidP="00796554">
      <w:pPr>
        <w:widowControl w:val="0"/>
        <w:ind w:firstLine="567"/>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коммутационного оборудования, используемого на муниципальном уровне;</w:t>
      </w:r>
    </w:p>
    <w:p w:rsidR="00506E07" w:rsidRPr="00506E07" w:rsidRDefault="00506E07" w:rsidP="00796554">
      <w:pPr>
        <w:widowControl w:val="0"/>
        <w:ind w:firstLine="567"/>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оконечных средств оповещения (сирены, громкоговорители);</w:t>
      </w:r>
    </w:p>
    <w:p w:rsidR="00506E07" w:rsidRPr="00506E07" w:rsidRDefault="00506E07" w:rsidP="00796554">
      <w:pPr>
        <w:widowControl w:val="0"/>
        <w:ind w:firstLine="567"/>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линий и каналов передачи сигналов оповещения от муниципальных пунктов управления до технических средств оповещения пунктов управления;</w:t>
      </w:r>
    </w:p>
    <w:p w:rsidR="00506E07" w:rsidRPr="00506E07" w:rsidRDefault="00506E07" w:rsidP="00796554">
      <w:pPr>
        <w:widowControl w:val="0"/>
        <w:ind w:firstLine="567"/>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линий и каналов связи, обеспечивающих доведение сигналов оповещения до руководящего состава ГО Мокшанского района и звена ТП РСЧС.</w:t>
      </w:r>
    </w:p>
    <w:p w:rsidR="00506E07" w:rsidRPr="00506E07" w:rsidRDefault="00506E07" w:rsidP="00796554">
      <w:pPr>
        <w:widowControl w:val="0"/>
        <w:ind w:firstLine="567"/>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3. Основной задачей муниципальной системы оповещения является обеспечение доведения сигналов оповещения и экстренной информации </w:t>
      </w:r>
      <w:proofErr w:type="gramStart"/>
      <w:r w:rsidRPr="00506E07">
        <w:rPr>
          <w:rFonts w:ascii="Times New Roman" w:eastAsia="Times New Roman" w:hAnsi="Times New Roman" w:cs="Times New Roman"/>
          <w:color w:val="000000"/>
          <w:sz w:val="16"/>
          <w:szCs w:val="16"/>
          <w:lang w:eastAsia="ru-RU"/>
        </w:rPr>
        <w:t>до</w:t>
      </w:r>
      <w:proofErr w:type="gramEnd"/>
      <w:r w:rsidRPr="00506E07">
        <w:rPr>
          <w:rFonts w:ascii="Times New Roman" w:eastAsia="Times New Roman" w:hAnsi="Times New Roman" w:cs="Times New Roman"/>
          <w:color w:val="000000"/>
          <w:sz w:val="16"/>
          <w:szCs w:val="16"/>
          <w:lang w:eastAsia="ru-RU"/>
        </w:rPr>
        <w:t>:</w:t>
      </w:r>
    </w:p>
    <w:p w:rsidR="00506E07" w:rsidRPr="00506E07" w:rsidRDefault="00506E07" w:rsidP="00796554">
      <w:pPr>
        <w:widowControl w:val="0"/>
        <w:ind w:firstLine="567"/>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руководящего состава ГО Мокшанского района и звена ТП РСЧС;</w:t>
      </w:r>
    </w:p>
    <w:p w:rsidR="00506E07" w:rsidRPr="00506E07" w:rsidRDefault="00506E07" w:rsidP="00796554">
      <w:pPr>
        <w:widowControl w:val="0"/>
        <w:ind w:firstLine="567"/>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сил и средств ГО и звена ТП РСЧС Мокшанского района;</w:t>
      </w:r>
    </w:p>
    <w:p w:rsidR="00506E07" w:rsidRPr="00506E07" w:rsidRDefault="00506E07" w:rsidP="00796554">
      <w:pPr>
        <w:widowControl w:val="0"/>
        <w:tabs>
          <w:tab w:val="left" w:pos="2524"/>
          <w:tab w:val="left" w:pos="6326"/>
          <w:tab w:val="left" w:pos="7790"/>
        </w:tabs>
        <w:ind w:firstLine="567"/>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дежурных</w:t>
      </w:r>
      <w:r w:rsidR="00245788">
        <w:rPr>
          <w:rFonts w:ascii="Times New Roman" w:eastAsia="Times New Roman" w:hAnsi="Times New Roman" w:cs="Times New Roman"/>
          <w:color w:val="000000"/>
          <w:sz w:val="16"/>
          <w:szCs w:val="16"/>
          <w:lang w:eastAsia="ru-RU"/>
        </w:rPr>
        <w:t xml:space="preserve">  </w:t>
      </w:r>
      <w:r w:rsidRPr="00506E07">
        <w:rPr>
          <w:rFonts w:ascii="Times New Roman" w:eastAsia="Times New Roman" w:hAnsi="Times New Roman" w:cs="Times New Roman"/>
          <w:color w:val="000000"/>
          <w:sz w:val="16"/>
          <w:szCs w:val="16"/>
          <w:lang w:eastAsia="ru-RU"/>
        </w:rPr>
        <w:t>(дежурно-диспетчерских)</w:t>
      </w:r>
      <w:r w:rsidR="00245788">
        <w:rPr>
          <w:rFonts w:ascii="Times New Roman" w:eastAsia="Times New Roman" w:hAnsi="Times New Roman" w:cs="Times New Roman"/>
          <w:color w:val="000000"/>
          <w:sz w:val="16"/>
          <w:szCs w:val="16"/>
          <w:lang w:eastAsia="ru-RU"/>
        </w:rPr>
        <w:t xml:space="preserve"> </w:t>
      </w:r>
      <w:r w:rsidRPr="00506E07">
        <w:rPr>
          <w:rFonts w:ascii="Times New Roman" w:eastAsia="Times New Roman" w:hAnsi="Times New Roman" w:cs="Times New Roman"/>
          <w:color w:val="000000"/>
          <w:sz w:val="16"/>
          <w:szCs w:val="16"/>
          <w:lang w:eastAsia="ru-RU"/>
        </w:rPr>
        <w:t>служб</w:t>
      </w:r>
      <w:r w:rsidR="00245788">
        <w:rPr>
          <w:rFonts w:ascii="Times New Roman" w:eastAsia="Times New Roman" w:hAnsi="Times New Roman" w:cs="Times New Roman"/>
          <w:color w:val="000000"/>
          <w:sz w:val="16"/>
          <w:szCs w:val="16"/>
          <w:lang w:eastAsia="ru-RU"/>
        </w:rPr>
        <w:t xml:space="preserve"> </w:t>
      </w:r>
      <w:r w:rsidRPr="00506E07">
        <w:rPr>
          <w:rFonts w:ascii="Times New Roman" w:eastAsia="Times New Roman" w:hAnsi="Times New Roman" w:cs="Times New Roman"/>
          <w:color w:val="000000"/>
          <w:sz w:val="16"/>
          <w:szCs w:val="16"/>
          <w:lang w:eastAsia="ru-RU"/>
        </w:rPr>
        <w:t>организаций,</w:t>
      </w:r>
      <w:r w:rsidR="00245788">
        <w:rPr>
          <w:rFonts w:ascii="Times New Roman" w:eastAsia="Times New Roman" w:hAnsi="Times New Roman" w:cs="Times New Roman"/>
          <w:color w:val="000000"/>
          <w:sz w:val="16"/>
          <w:szCs w:val="16"/>
          <w:lang w:eastAsia="ru-RU"/>
        </w:rPr>
        <w:t xml:space="preserve">   </w:t>
      </w:r>
      <w:r w:rsidRPr="00506E07">
        <w:rPr>
          <w:rFonts w:ascii="Times New Roman" w:eastAsia="Times New Roman" w:hAnsi="Times New Roman" w:cs="Times New Roman"/>
          <w:color w:val="000000"/>
          <w:sz w:val="16"/>
          <w:szCs w:val="16"/>
          <w:lang w:eastAsia="ru-RU"/>
        </w:rPr>
        <w:t>осуществляющих свою деятельность на территории Мокшанского района, и дежурных служб (руководителей) социально значимых объектов;</w:t>
      </w:r>
    </w:p>
    <w:p w:rsidR="00506E07" w:rsidRPr="00506E07" w:rsidRDefault="00506E07" w:rsidP="00796554">
      <w:pPr>
        <w:widowControl w:val="0"/>
        <w:ind w:firstLine="567"/>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людей, находящихся на территории Мокшанского района.</w:t>
      </w:r>
    </w:p>
    <w:p w:rsidR="00506E07" w:rsidRPr="00506E07" w:rsidRDefault="00506E07" w:rsidP="00506E07">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506E07">
        <w:rPr>
          <w:rFonts w:ascii="Times New Roman" w:eastAsia="Times New Roman" w:hAnsi="Times New Roman" w:cs="Times New Roman"/>
          <w:b/>
          <w:spacing w:val="-13"/>
          <w:sz w:val="16"/>
          <w:szCs w:val="16"/>
          <w:lang w:val="en-US" w:eastAsia="ru-RU"/>
        </w:rPr>
        <w:t>II</w:t>
      </w:r>
      <w:r w:rsidRPr="00506E07">
        <w:rPr>
          <w:rFonts w:ascii="Times New Roman" w:eastAsia="Times New Roman" w:hAnsi="Times New Roman" w:cs="Times New Roman"/>
          <w:b/>
          <w:spacing w:val="-13"/>
          <w:sz w:val="16"/>
          <w:szCs w:val="16"/>
          <w:lang w:eastAsia="ru-RU"/>
        </w:rPr>
        <w:t xml:space="preserve">I. Порядок </w:t>
      </w:r>
      <w:proofErr w:type="gramStart"/>
      <w:r w:rsidRPr="00506E07">
        <w:rPr>
          <w:rFonts w:ascii="Times New Roman" w:eastAsia="Times New Roman" w:hAnsi="Times New Roman" w:cs="Times New Roman"/>
          <w:b/>
          <w:spacing w:val="-13"/>
          <w:sz w:val="16"/>
          <w:szCs w:val="16"/>
          <w:lang w:eastAsia="ru-RU"/>
        </w:rPr>
        <w:t>задействования  муниципальной</w:t>
      </w:r>
      <w:proofErr w:type="gramEnd"/>
      <w:r w:rsidRPr="00506E07">
        <w:rPr>
          <w:rFonts w:ascii="Times New Roman" w:eastAsia="Times New Roman" w:hAnsi="Times New Roman" w:cs="Times New Roman"/>
          <w:b/>
          <w:spacing w:val="-13"/>
          <w:sz w:val="16"/>
          <w:szCs w:val="16"/>
          <w:lang w:eastAsia="ru-RU"/>
        </w:rPr>
        <w:t xml:space="preserve"> системы</w:t>
      </w:r>
      <w:r w:rsidR="00D41792">
        <w:rPr>
          <w:rFonts w:ascii="Times New Roman" w:eastAsia="Times New Roman" w:hAnsi="Times New Roman" w:cs="Times New Roman"/>
          <w:b/>
          <w:spacing w:val="-13"/>
          <w:sz w:val="16"/>
          <w:szCs w:val="16"/>
          <w:lang w:eastAsia="ru-RU"/>
        </w:rPr>
        <w:t xml:space="preserve"> </w:t>
      </w:r>
      <w:r w:rsidRPr="00506E07">
        <w:rPr>
          <w:rFonts w:ascii="Times New Roman" w:eastAsia="Times New Roman" w:hAnsi="Times New Roman" w:cs="Times New Roman"/>
          <w:b/>
          <w:spacing w:val="-13"/>
          <w:sz w:val="16"/>
          <w:szCs w:val="16"/>
          <w:lang w:eastAsia="ru-RU"/>
        </w:rPr>
        <w:t xml:space="preserve"> оповещения населения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1. Задействование по предназначению муниципальной системы оповещения населения планируется и осуществляется в соответствии с настоящим Положением, Планом гражданской обороны и защиты населения Мокшанского района и Планом действий по предупреждению и ликвидации чрезвычайных ситуаций.</w:t>
      </w:r>
    </w:p>
    <w:p w:rsidR="00506E07" w:rsidRPr="00506E07" w:rsidRDefault="00506E07" w:rsidP="00506E07">
      <w:pPr>
        <w:widowControl w:val="0"/>
        <w:ind w:firstLine="580"/>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Пунктом управления, с которого обеспечивается управление муниципальной системой оповещения, является пункт размещения дежурной смены ЕДДС Мокшанского района.</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2. </w:t>
      </w:r>
      <w:proofErr w:type="gramStart"/>
      <w:r w:rsidRPr="00506E07">
        <w:rPr>
          <w:rFonts w:ascii="Times New Roman" w:eastAsia="Times New Roman" w:hAnsi="Times New Roman" w:cs="Times New Roman"/>
          <w:color w:val="000000"/>
          <w:sz w:val="16"/>
          <w:szCs w:val="16"/>
          <w:lang w:eastAsia="ru-RU"/>
        </w:rPr>
        <w:t>Дежурные ЕДДС, получив в системе управления ГО и ТП РСЧС сигналы оповещения и (или) экстренную информацию, подтверждают получение и немедленно доводят ее до главы Мокшанского района, организаций (собственников объектов, производства), на территории которых могут возникнуть или возникли чрезвычайные ситуации, а также органов управления, сил ГО и ЧС Мокшанского района и звена ТП РСЧС.</w:t>
      </w:r>
      <w:proofErr w:type="gramEnd"/>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3. Решение на задействование муниципальной системы оповещения принимается в соответствии с приказом от 31.07.2020 № 578/365.</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lastRenderedPageBreak/>
        <w:t>4. Передача сигналов оповещения и экстренной информации осуществляется в автоматическом, автоматизированном или ручном режимах функционирования системы оповещения населения.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4.1. </w:t>
      </w:r>
      <w:proofErr w:type="gramStart"/>
      <w:r w:rsidRPr="00506E07">
        <w:rPr>
          <w:rFonts w:ascii="Times New Roman" w:eastAsia="Times New Roman" w:hAnsi="Times New Roman" w:cs="Times New Roman"/>
          <w:sz w:val="16"/>
          <w:szCs w:val="16"/>
          <w:lang w:eastAsia="ru-RU"/>
        </w:rPr>
        <w:t>В автоматическом режиме функционирования муниципальная система оповещения населения  включается (запускается) по заранее установленным программам, при получении управляющих сигналов (команд)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дежурно-диспетчерских служб, ответственных за включение (запуск) муниципальной системы оповещения населения.</w:t>
      </w:r>
      <w:proofErr w:type="gramEnd"/>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4.2. В автоматизированном режиме функционирования включение (запуск) муниципальной системы оповещения населения осуществляется оперативным дежурным ЕДДС Мокшанского района, при поступлении установленных команд (сигналов) и распоряжений.</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4.3. В ручном режиме функционирования включение (запуск) оконечных устройств муниципальной системы оповещения населения осуществляют дежурные  ЕДДС Мокшанского района непосредственно с мест их установки, а также направляют заявки операторам связи и передачу сигналов оповещения и экстренной информации в соответствии с законодательством Российской Федерации.</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sz w:val="16"/>
          <w:szCs w:val="16"/>
          <w:lang w:eastAsia="ru-RU"/>
        </w:rPr>
        <w:t xml:space="preserve">5. Оповещение населения, при отсутствии иных  возможностей, </w:t>
      </w:r>
      <w:r w:rsidRPr="00506E07">
        <w:rPr>
          <w:rFonts w:ascii="Times New Roman" w:eastAsia="Times New Roman" w:hAnsi="Times New Roman" w:cs="Times New Roman"/>
          <w:color w:val="000000"/>
          <w:sz w:val="16"/>
          <w:szCs w:val="16"/>
          <w:lang w:eastAsia="ru-RU"/>
        </w:rPr>
        <w:t>производится посредством мобильных (ручных) громкоговорителей, задействуются</w:t>
      </w:r>
      <w:r w:rsidRPr="00506E07">
        <w:rPr>
          <w:rFonts w:ascii="Times New Roman" w:eastAsia="Times New Roman" w:hAnsi="Times New Roman" w:cs="Times New Roman"/>
          <w:color w:val="000000"/>
          <w:sz w:val="16"/>
          <w:szCs w:val="16"/>
          <w:lang w:eastAsia="ru-RU"/>
        </w:rPr>
        <w:tab/>
      </w:r>
      <w:proofErr w:type="spellStart"/>
      <w:r w:rsidRPr="00506E07">
        <w:rPr>
          <w:rFonts w:ascii="Times New Roman" w:eastAsia="Times New Roman" w:hAnsi="Times New Roman" w:cs="Times New Roman"/>
          <w:color w:val="000000"/>
          <w:sz w:val="16"/>
          <w:szCs w:val="16"/>
          <w:lang w:eastAsia="ru-RU"/>
        </w:rPr>
        <w:t>сиренно</w:t>
      </w:r>
      <w:proofErr w:type="spellEnd"/>
      <w:r w:rsidRPr="00506E07">
        <w:rPr>
          <w:rFonts w:ascii="Times New Roman" w:eastAsia="Times New Roman" w:hAnsi="Times New Roman" w:cs="Times New Roman"/>
          <w:color w:val="000000"/>
          <w:sz w:val="16"/>
          <w:szCs w:val="16"/>
          <w:lang w:eastAsia="ru-RU"/>
        </w:rPr>
        <w:t xml:space="preserve">-речевые </w:t>
      </w:r>
      <w:r w:rsidRPr="00506E07">
        <w:rPr>
          <w:rFonts w:ascii="Times New Roman" w:eastAsia="Times New Roman" w:hAnsi="Times New Roman" w:cs="Times New Roman"/>
          <w:color w:val="000000"/>
          <w:sz w:val="16"/>
          <w:szCs w:val="16"/>
          <w:lang w:eastAsia="ru-RU"/>
        </w:rPr>
        <w:tab/>
        <w:t>установки,</w:t>
      </w:r>
      <w:r w:rsidRPr="00506E07">
        <w:rPr>
          <w:rFonts w:ascii="Times New Roman" w:eastAsia="Times New Roman" w:hAnsi="Times New Roman" w:cs="Times New Roman"/>
          <w:sz w:val="16"/>
          <w:szCs w:val="16"/>
          <w:lang w:eastAsia="ru-RU"/>
        </w:rPr>
        <w:t xml:space="preserve"> </w:t>
      </w:r>
      <w:r w:rsidRPr="00506E07">
        <w:rPr>
          <w:rFonts w:ascii="Times New Roman" w:eastAsia="Times New Roman" w:hAnsi="Times New Roman" w:cs="Times New Roman"/>
          <w:color w:val="000000"/>
          <w:sz w:val="16"/>
          <w:szCs w:val="16"/>
          <w:lang w:eastAsia="ru-RU"/>
        </w:rPr>
        <w:t>используются сигнальные громкоговорящие устройства на автомобилях экстренных служб, привлекаются главы сельских поселений путем проведения подворных обходов, размещение информации в сети Интернет, рассылка электронных сообщений и иными средствами оповещения и информирования.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 </w:t>
      </w:r>
      <w:r w:rsidRPr="00506E07">
        <w:rPr>
          <w:rFonts w:ascii="Times New Roman" w:eastAsia="Times New Roman" w:hAnsi="Times New Roman" w:cs="Times New Roman"/>
          <w:sz w:val="16"/>
          <w:szCs w:val="16"/>
          <w:lang w:eastAsia="ru-RU"/>
        </w:rPr>
        <w:t>6. Основной режим функционирования муниципальной системы оповещения населения  - автоматизированный. Приоритетный режим функционирования – ручной.</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7. 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до 3-х минут,</w:t>
      </w:r>
      <w:r w:rsidRPr="00506E07">
        <w:rPr>
          <w:rFonts w:ascii="Times New Roman" w:eastAsia="Times New Roman" w:hAnsi="Times New Roman" w:cs="Times New Roman"/>
          <w:color w:val="000000"/>
          <w:sz w:val="16"/>
          <w:szCs w:val="16"/>
          <w:lang w:eastAsia="ru-RU"/>
        </w:rPr>
        <w:t xml:space="preserve"> с последующей передачей по сетям связи. Для дублирования сигнала задействуются мобильные средства оповещения, прерывистые производственные и транспортные гудки и другие средства громкоговорящей связи, в том числе установленной на автомобилях.</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8.  Типовые аудио- и аудиовизуальные, а также текстовые и графические сообщения населению о фактических и прогнозируемых чрезвычайных ситуациях на территории  Мокшанского района готовятся заблаговременно уполномоченным органом и передаются оперативному дежурному ЕДДС Мокшанского района, дежурно-диспетчерским службам организаций, а также операторам связи и редакциям средств массовой информации.</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9. Сигналы оповещения и экстренная информация передаются непосредственно с рабочего места оперативного дежурного ЕДДС Мокшанского района.</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10. Для обеспечения своевременной передачи населению сигналов оповещения и экстренной информации комплексно с региональными средствами оповещения могут использоваться: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сети электрических, электронных сирен и мощных акустических систем;</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сети местной телефонной связи, в том числе таксофоны, предназначенные для оказания универсальных услуг телефонной связи с функцией оповещения;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сети связи операторов связи и ведомственные сети;</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информационно-телекоммуникационная сеть «Интернет»;</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громкоговорящие средства на подвижных объектах, мобильные и носимые средства оповещения.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11. Рассмотрение вопросов об организации оповещения населения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(далее – КЧС и ОПБ) Мокшанского района.</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12. Администрация Мокшанского района,</w:t>
      </w:r>
      <w:r w:rsidRPr="00506E07">
        <w:rPr>
          <w:rFonts w:ascii="Times New Roman" w:eastAsia="Times New Roman" w:hAnsi="Times New Roman" w:cs="Times New Roman"/>
          <w:color w:val="000000"/>
          <w:sz w:val="16"/>
          <w:szCs w:val="16"/>
          <w:lang w:eastAsia="ru-RU"/>
        </w:rPr>
        <w:t xml:space="preserve"> ЕДДС, отдел ГО и ЧС, в ведении которых находятся системы оповещения населения, проводят комплекс организационно-технических мероприятий по исключению несанкционированной передачи сигналов оповещения и экстренной информации.</w:t>
      </w:r>
    </w:p>
    <w:p w:rsidR="00506E07" w:rsidRPr="00506E07" w:rsidRDefault="00506E07" w:rsidP="00506E07">
      <w:pPr>
        <w:shd w:val="clear" w:color="auto" w:fill="FFFFFF"/>
        <w:overflowPunct w:val="0"/>
        <w:autoSpaceDE w:val="0"/>
        <w:autoSpaceDN w:val="0"/>
        <w:adjustRightInd w:val="0"/>
        <w:ind w:firstLine="708"/>
        <w:jc w:val="center"/>
        <w:textAlignment w:val="baseline"/>
        <w:rPr>
          <w:rFonts w:ascii="Times New Roman" w:eastAsia="Times New Roman" w:hAnsi="Times New Roman" w:cs="Times New Roman"/>
          <w:b/>
          <w:spacing w:val="-13"/>
          <w:sz w:val="16"/>
          <w:szCs w:val="16"/>
          <w:lang w:eastAsia="ru-RU"/>
        </w:rPr>
      </w:pPr>
      <w:r w:rsidRPr="00506E07">
        <w:rPr>
          <w:rFonts w:ascii="Times New Roman" w:eastAsia="Times New Roman" w:hAnsi="Times New Roman" w:cs="Times New Roman"/>
          <w:b/>
          <w:spacing w:val="-13"/>
          <w:sz w:val="16"/>
          <w:szCs w:val="16"/>
          <w:lang w:val="en-US" w:eastAsia="ru-RU"/>
        </w:rPr>
        <w:t>IV</w:t>
      </w:r>
      <w:r w:rsidRPr="00506E07">
        <w:rPr>
          <w:rFonts w:ascii="Times New Roman" w:eastAsia="Times New Roman" w:hAnsi="Times New Roman" w:cs="Times New Roman"/>
          <w:b/>
          <w:spacing w:val="-13"/>
          <w:sz w:val="16"/>
          <w:szCs w:val="16"/>
          <w:lang w:eastAsia="ru-RU"/>
        </w:rPr>
        <w:t>. Поддержание в готовности муниципальной системы оповещения населения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1. Поддержание </w:t>
      </w:r>
      <w:r w:rsidRPr="00506E07">
        <w:rPr>
          <w:rFonts w:ascii="Times New Roman" w:eastAsia="Times New Roman" w:hAnsi="Times New Roman" w:cs="Times New Roman"/>
          <w:color w:val="000000"/>
          <w:sz w:val="16"/>
          <w:szCs w:val="16"/>
          <w:lang w:eastAsia="ru-RU"/>
        </w:rPr>
        <w:t xml:space="preserve">муниципальной системы оповещения населения Мокшанского района в готовности организуется и осуществляется органами местного </w:t>
      </w:r>
      <w:r w:rsidRPr="00506E07">
        <w:rPr>
          <w:rFonts w:ascii="Times New Roman" w:eastAsia="Times New Roman" w:hAnsi="Times New Roman" w:cs="Times New Roman"/>
          <w:sz w:val="16"/>
          <w:szCs w:val="16"/>
          <w:lang w:eastAsia="ru-RU"/>
        </w:rPr>
        <w:t>самоуправления.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sz w:val="16"/>
          <w:szCs w:val="16"/>
          <w:lang w:eastAsia="ru-RU"/>
        </w:rPr>
        <w:t xml:space="preserve">2. Готовность </w:t>
      </w:r>
      <w:r w:rsidRPr="00506E07">
        <w:rPr>
          <w:rFonts w:ascii="Times New Roman" w:eastAsia="Times New Roman" w:hAnsi="Times New Roman" w:cs="Times New Roman"/>
          <w:color w:val="000000"/>
          <w:sz w:val="16"/>
          <w:szCs w:val="16"/>
          <w:lang w:eastAsia="ru-RU"/>
        </w:rPr>
        <w:t>муниципальной системы оповещения населения достигается:</w:t>
      </w:r>
    </w:p>
    <w:p w:rsidR="00506E07" w:rsidRPr="00506E07" w:rsidRDefault="00506E07" w:rsidP="00506E07">
      <w:pPr>
        <w:widowControl w:val="0"/>
        <w:ind w:firstLine="58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наличием актуализированных муниципальных нормативных правовых актов Мокшанского района в области создания, поддержания в состоянии постоянной готовности и задействования муниципальной системы оповещения населения;</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наличием персонала ЕДДС, ответственного за включение (запуск) муниципальной системы оповещения населения, и уровнем его профессиональной подготовки;</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наличием технического обслуживающего персонала, отвечающего за поддержание в готовности технических средств оповещения, и уровнем его профессиональной подготовки;</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наличием, исправностью и соответствием проектно-сметной документации на муниципальную систему оповещения населения технических средств оповещения;</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готовностью сетей связи операторов связи, студий вещания и редакций средств массовой информации к обеспечению передачи сигналов оповещения и экстренной информации;</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регулярным проведением </w:t>
      </w:r>
      <w:proofErr w:type="gramStart"/>
      <w:r w:rsidRPr="00506E07">
        <w:rPr>
          <w:rFonts w:ascii="Times New Roman" w:eastAsia="Times New Roman" w:hAnsi="Times New Roman" w:cs="Times New Roman"/>
          <w:color w:val="000000"/>
          <w:sz w:val="16"/>
          <w:szCs w:val="16"/>
          <w:lang w:eastAsia="ru-RU"/>
        </w:rPr>
        <w:t>проверок готовности муниципальной системы оповещения  населения</w:t>
      </w:r>
      <w:proofErr w:type="gramEnd"/>
      <w:r w:rsidRPr="00506E07">
        <w:rPr>
          <w:rFonts w:ascii="Times New Roman" w:eastAsia="Times New Roman" w:hAnsi="Times New Roman" w:cs="Times New Roman"/>
          <w:color w:val="000000"/>
          <w:sz w:val="16"/>
          <w:szCs w:val="16"/>
          <w:lang w:eastAsia="ru-RU"/>
        </w:rPr>
        <w:t>;</w:t>
      </w:r>
    </w:p>
    <w:p w:rsidR="00506E07" w:rsidRPr="00506E07" w:rsidRDefault="00506E07" w:rsidP="00506E07">
      <w:pPr>
        <w:widowControl w:val="0"/>
        <w:tabs>
          <w:tab w:val="left" w:pos="3070"/>
          <w:tab w:val="left" w:pos="7414"/>
        </w:tabs>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наличием, соответствием законодательству Российской Федерации и обеспечением готовности к использованию резервов средств оповещения;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своевременным проведением мероприятий по созданию, в том числе совершенствованию, муниципальной системы оповещения населения.</w:t>
      </w:r>
    </w:p>
    <w:p w:rsidR="00506E07" w:rsidRPr="00506E07" w:rsidRDefault="00506E07" w:rsidP="00506E07">
      <w:pPr>
        <w:widowControl w:val="0"/>
        <w:tabs>
          <w:tab w:val="left" w:pos="782"/>
        </w:tabs>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        3. С целью </w:t>
      </w:r>
      <w:proofErr w:type="gramStart"/>
      <w:r w:rsidRPr="00506E07">
        <w:rPr>
          <w:rFonts w:ascii="Times New Roman" w:eastAsia="Times New Roman" w:hAnsi="Times New Roman" w:cs="Times New Roman"/>
          <w:color w:val="000000"/>
          <w:sz w:val="16"/>
          <w:szCs w:val="16"/>
          <w:lang w:eastAsia="ru-RU"/>
        </w:rPr>
        <w:t>контроля за</w:t>
      </w:r>
      <w:proofErr w:type="gramEnd"/>
      <w:r w:rsidRPr="00506E07">
        <w:rPr>
          <w:rFonts w:ascii="Times New Roman" w:eastAsia="Times New Roman" w:hAnsi="Times New Roman" w:cs="Times New Roman"/>
          <w:color w:val="000000"/>
          <w:sz w:val="16"/>
          <w:szCs w:val="16"/>
          <w:lang w:eastAsia="ru-RU"/>
        </w:rPr>
        <w:t xml:space="preserve"> поддержанием в готовности муниципальной системы оповещения населения администрацией Мокшанского района организуются и проводятся следующие виды проверок:</w:t>
      </w:r>
    </w:p>
    <w:p w:rsidR="00506E07" w:rsidRPr="00506E07" w:rsidRDefault="00506E07" w:rsidP="00066DE4">
      <w:pPr>
        <w:widowControl w:val="0"/>
        <w:numPr>
          <w:ilvl w:val="0"/>
          <w:numId w:val="17"/>
        </w:numPr>
        <w:tabs>
          <w:tab w:val="left" w:pos="1008"/>
        </w:tabs>
        <w:overflowPunct w:val="0"/>
        <w:autoSpaceDE w:val="0"/>
        <w:autoSpaceDN w:val="0"/>
        <w:adjustRightInd w:val="0"/>
        <w:ind w:firstLine="560"/>
        <w:jc w:val="left"/>
        <w:textAlignment w:val="baseline"/>
        <w:rPr>
          <w:rFonts w:ascii="Times New Roman" w:eastAsia="Times New Roman" w:hAnsi="Times New Roman" w:cs="Times New Roman"/>
          <w:sz w:val="16"/>
          <w:szCs w:val="16"/>
          <w:lang w:eastAsia="ru-RU"/>
        </w:rPr>
      </w:pPr>
      <w:bookmarkStart w:id="0" w:name="bookmark57"/>
      <w:bookmarkEnd w:id="0"/>
      <w:r w:rsidRPr="00506E07">
        <w:rPr>
          <w:rFonts w:ascii="Times New Roman" w:eastAsia="Times New Roman" w:hAnsi="Times New Roman" w:cs="Times New Roman"/>
          <w:color w:val="000000"/>
          <w:sz w:val="16"/>
          <w:szCs w:val="16"/>
          <w:lang w:eastAsia="ru-RU"/>
        </w:rPr>
        <w:t>комплексные проверки готовности муниципальной системы оповещения с включением оконечных средств оповещения и доведением проверочных сигналов и информации оповещения до органов управления и сил органов местного самоуправления и населения муниципального образования;</w:t>
      </w:r>
    </w:p>
    <w:p w:rsidR="00506E07" w:rsidRPr="00506E07" w:rsidRDefault="00506E07" w:rsidP="00066DE4">
      <w:pPr>
        <w:widowControl w:val="0"/>
        <w:numPr>
          <w:ilvl w:val="0"/>
          <w:numId w:val="17"/>
        </w:numPr>
        <w:tabs>
          <w:tab w:val="left" w:pos="782"/>
        </w:tabs>
        <w:overflowPunct w:val="0"/>
        <w:autoSpaceDE w:val="0"/>
        <w:autoSpaceDN w:val="0"/>
        <w:adjustRightInd w:val="0"/>
        <w:ind w:firstLine="560"/>
        <w:jc w:val="left"/>
        <w:textAlignment w:val="baseline"/>
        <w:rPr>
          <w:rFonts w:ascii="Times New Roman" w:eastAsia="Times New Roman" w:hAnsi="Times New Roman" w:cs="Times New Roman"/>
          <w:sz w:val="16"/>
          <w:szCs w:val="16"/>
          <w:lang w:eastAsia="ru-RU"/>
        </w:rPr>
      </w:pPr>
      <w:bookmarkStart w:id="1" w:name="bookmark58"/>
      <w:bookmarkEnd w:id="1"/>
      <w:r w:rsidRPr="00506E07">
        <w:rPr>
          <w:rFonts w:ascii="Times New Roman" w:eastAsia="Times New Roman" w:hAnsi="Times New Roman" w:cs="Times New Roman"/>
          <w:color w:val="000000"/>
          <w:sz w:val="16"/>
          <w:szCs w:val="16"/>
          <w:lang w:eastAsia="ru-RU"/>
        </w:rPr>
        <w:t>технические проверки готовности к задействованию муниципальной системы оповещения населения без включения оконечных средств оповещения населения.</w:t>
      </w:r>
    </w:p>
    <w:p w:rsidR="00506E07" w:rsidRPr="00506E07" w:rsidRDefault="00506E07" w:rsidP="00506E07">
      <w:pPr>
        <w:widowControl w:val="0"/>
        <w:ind w:firstLine="56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Комплексная проверка готовности муниципальной системы оповещения проводится два раза в год комиссией в составе представителей отдела ГО и ЧС и ЕДДС, при этом включение оконечных средств оповещения и доведение проверочных сигналов и информации до населения осуществляется в дневное время в первую среду марта и октября.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По решению КЧС и ОПБ могут проводиться дополнительные комплексные проверки готовности</w:t>
      </w:r>
      <w:r w:rsidRPr="00506E07">
        <w:rPr>
          <w:rFonts w:ascii="Times New Roman" w:eastAsia="Times New Roman" w:hAnsi="Times New Roman" w:cs="Times New Roman"/>
          <w:color w:val="000000"/>
          <w:sz w:val="16"/>
          <w:szCs w:val="16"/>
          <w:lang w:eastAsia="ru-RU"/>
        </w:rPr>
        <w:t xml:space="preserve"> муниципальной системы оповещения</w:t>
      </w:r>
      <w:r w:rsidRPr="00506E07">
        <w:rPr>
          <w:rFonts w:ascii="Times New Roman" w:eastAsia="Times New Roman" w:hAnsi="Times New Roman" w:cs="Times New Roman"/>
          <w:sz w:val="16"/>
          <w:szCs w:val="16"/>
          <w:lang w:eastAsia="ru-RU"/>
        </w:rPr>
        <w:t>, при этом перерыв трансляции тел</w:t>
      </w:r>
      <w:proofErr w:type="gramStart"/>
      <w:r w:rsidRPr="00506E07">
        <w:rPr>
          <w:rFonts w:ascii="Times New Roman" w:eastAsia="Times New Roman" w:hAnsi="Times New Roman" w:cs="Times New Roman"/>
          <w:sz w:val="16"/>
          <w:szCs w:val="16"/>
          <w:lang w:eastAsia="ru-RU"/>
        </w:rPr>
        <w:t>е-</w:t>
      </w:r>
      <w:proofErr w:type="gramEnd"/>
      <w:r w:rsidRPr="00506E07">
        <w:rPr>
          <w:rFonts w:ascii="Times New Roman" w:eastAsia="Times New Roman" w:hAnsi="Times New Roman" w:cs="Times New Roman"/>
          <w:sz w:val="16"/>
          <w:szCs w:val="16"/>
          <w:lang w:eastAsia="ru-RU"/>
        </w:rPr>
        <w:t xml:space="preserve"> радиоканалов вещания в ходе комплексной проверки возможен только проверочным сигналом «Техническая проверка».</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 В ходе работы комиссии, оценка готовности муниципальной системы оповещения населения к выполнению задач по предназначению, дается в соответствии с приказом от 31.07.2020 № 578/365.</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 По результатам комплексной проверки готовности муниципальной системы оповещения населения, оформляется акт, в котором отражаются проверенные вопросы, выявленные недостатки, предложения по их своевременному устранению и оценка готовности муниципальной системы оповещения населения, а также уточняется паспорт муниципальной системы оповещения населения.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lastRenderedPageBreak/>
        <w:t xml:space="preserve">Перед проведением всех проверок в обязательном порядке проводится комплекс организационно-технических мероприятий с целью исключения несанкционированного запуска </w:t>
      </w:r>
      <w:r w:rsidRPr="00506E07">
        <w:rPr>
          <w:rFonts w:ascii="Times New Roman" w:eastAsia="Times New Roman" w:hAnsi="Times New Roman" w:cs="Times New Roman"/>
          <w:color w:val="000000"/>
          <w:sz w:val="16"/>
          <w:szCs w:val="16"/>
          <w:lang w:eastAsia="ru-RU"/>
        </w:rPr>
        <w:t>муниципальной системы оповещения</w:t>
      </w:r>
      <w:r w:rsidRPr="00506E07">
        <w:rPr>
          <w:rFonts w:ascii="Times New Roman" w:eastAsia="Times New Roman" w:hAnsi="Times New Roman" w:cs="Times New Roman"/>
          <w:sz w:val="16"/>
          <w:szCs w:val="16"/>
          <w:lang w:eastAsia="ru-RU"/>
        </w:rPr>
        <w:t>.</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 xml:space="preserve">Перерыв вещательных программ при выступлении высших должностных лиц страны, передаче сообщений о важных государственных событиях, экстренных сообщениях в области защиты населения и территорий от чрезвычайных ситуаций природного и техногенного характера в ходе проведения проверок </w:t>
      </w:r>
      <w:r w:rsidRPr="00506E07">
        <w:rPr>
          <w:rFonts w:ascii="Times New Roman" w:eastAsia="Times New Roman" w:hAnsi="Times New Roman" w:cs="Times New Roman"/>
          <w:color w:val="000000"/>
          <w:sz w:val="16"/>
          <w:szCs w:val="16"/>
          <w:lang w:eastAsia="ru-RU"/>
        </w:rPr>
        <w:t>муниципальной системы оповещения</w:t>
      </w:r>
      <w:r w:rsidRPr="00506E07">
        <w:rPr>
          <w:rFonts w:ascii="Times New Roman" w:eastAsia="Times New Roman" w:hAnsi="Times New Roman" w:cs="Times New Roman"/>
          <w:sz w:val="16"/>
          <w:szCs w:val="16"/>
          <w:lang w:eastAsia="ru-RU"/>
        </w:rPr>
        <w:t xml:space="preserve"> не допускается.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sz w:val="16"/>
          <w:szCs w:val="16"/>
          <w:lang w:eastAsia="ru-RU"/>
        </w:rPr>
        <w:t xml:space="preserve">4. Для обеспечения </w:t>
      </w:r>
      <w:r w:rsidRPr="00506E07">
        <w:rPr>
          <w:rFonts w:ascii="Times New Roman" w:eastAsia="Times New Roman" w:hAnsi="Times New Roman" w:cs="Times New Roman"/>
          <w:color w:val="000000"/>
          <w:sz w:val="16"/>
          <w:szCs w:val="16"/>
          <w:lang w:eastAsia="ru-RU"/>
        </w:rPr>
        <w:t>оповещения максимального количества людей, попавших в зону чрезвычайной ситуации, в том числе на территориях, неохваченных автоматизированными системами централизованного оповещения, создается резерв технических средств оповещения (стационарных и мобильных). Резервные мобильные технические средства оповещения могут размещаться (монтироваться) на автомобильных и других транспортных средствах.</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Номенклатура, объем, порядок создания и использования устанавливаются создающими резерв технических средств оповещения органами местного самоуправления.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5. В ходе планирования и осуществления строительства новой или совершенствования действующей муниципальной системы оповещения населения, должны быть выполнены требования в соответствии с приказом от 31.07.2020 № 578/365.</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506E07">
        <w:rPr>
          <w:rFonts w:ascii="Times New Roman" w:eastAsia="Times New Roman" w:hAnsi="Times New Roman" w:cs="Times New Roman"/>
          <w:sz w:val="16"/>
          <w:szCs w:val="16"/>
          <w:lang w:eastAsia="ru-RU"/>
        </w:rPr>
        <w:t>Вывод из эксплуатации действующей муниципальной системы оповещения населения осуществляется по окончанию эксплуатационного ресурса технических средств этой системы оповещения населения, завершения ее модернизации (реконструкции) и ввода в эксплуатацию новой системы оповещения населения.</w:t>
      </w:r>
    </w:p>
    <w:p w:rsidR="00506E07" w:rsidRPr="00506E07" w:rsidRDefault="00506E07" w:rsidP="00506E07">
      <w:pPr>
        <w:shd w:val="clear" w:color="auto" w:fill="FFFFFF"/>
        <w:overflowPunct w:val="0"/>
        <w:autoSpaceDE w:val="0"/>
        <w:autoSpaceDN w:val="0"/>
        <w:adjustRightInd w:val="0"/>
        <w:ind w:firstLine="708"/>
        <w:textAlignment w:val="baseline"/>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sz w:val="16"/>
          <w:szCs w:val="16"/>
          <w:lang w:eastAsia="ru-RU"/>
        </w:rPr>
        <w:t xml:space="preserve">6. В целях </w:t>
      </w:r>
      <w:r w:rsidRPr="00506E07">
        <w:rPr>
          <w:rFonts w:ascii="Times New Roman" w:eastAsia="Times New Roman" w:hAnsi="Times New Roman" w:cs="Times New Roman"/>
          <w:color w:val="000000"/>
          <w:sz w:val="16"/>
          <w:szCs w:val="16"/>
          <w:lang w:eastAsia="ru-RU"/>
        </w:rPr>
        <w:t>поддержания муниципальной системы оповещения в состоянии постоянной готовности осуществляется ее техническое обслуживание. Работы по техническому обслуживанию системы оповещения проводятся специализированными организациями на договорной основе в соответствии с действующим законодательством.</w:t>
      </w:r>
    </w:p>
    <w:p w:rsidR="00506E07" w:rsidRPr="00506E07" w:rsidRDefault="00506E07" w:rsidP="00066DE4">
      <w:pPr>
        <w:keepNext/>
        <w:keepLines/>
        <w:widowControl w:val="0"/>
        <w:numPr>
          <w:ilvl w:val="0"/>
          <w:numId w:val="16"/>
        </w:numPr>
        <w:tabs>
          <w:tab w:val="left" w:pos="854"/>
        </w:tabs>
        <w:overflowPunct w:val="0"/>
        <w:autoSpaceDE w:val="0"/>
        <w:autoSpaceDN w:val="0"/>
        <w:adjustRightInd w:val="0"/>
        <w:jc w:val="center"/>
        <w:textAlignment w:val="baseline"/>
        <w:outlineLvl w:val="1"/>
        <w:rPr>
          <w:rFonts w:ascii="Times New Roman" w:eastAsia="Times New Roman" w:hAnsi="Times New Roman" w:cs="Times New Roman"/>
          <w:b/>
          <w:bCs/>
          <w:color w:val="000000"/>
          <w:sz w:val="16"/>
          <w:szCs w:val="16"/>
          <w:lang w:eastAsia="ru-RU"/>
        </w:rPr>
      </w:pPr>
      <w:bookmarkStart w:id="2" w:name="bookmark63"/>
      <w:bookmarkStart w:id="3" w:name="bookmark64"/>
      <w:bookmarkStart w:id="4" w:name="bookmark66"/>
      <w:r w:rsidRPr="00506E07">
        <w:rPr>
          <w:rFonts w:ascii="Times New Roman" w:eastAsia="Times New Roman" w:hAnsi="Times New Roman" w:cs="Times New Roman"/>
          <w:b/>
          <w:bCs/>
          <w:color w:val="000000"/>
          <w:sz w:val="16"/>
          <w:szCs w:val="16"/>
          <w:lang w:val="en-US" w:eastAsia="ru-RU"/>
        </w:rPr>
        <w:t>V</w:t>
      </w:r>
      <w:r w:rsidRPr="00506E07">
        <w:rPr>
          <w:rFonts w:ascii="Times New Roman" w:eastAsia="Times New Roman" w:hAnsi="Times New Roman" w:cs="Times New Roman"/>
          <w:b/>
          <w:bCs/>
          <w:color w:val="000000"/>
          <w:sz w:val="16"/>
          <w:szCs w:val="16"/>
          <w:lang w:eastAsia="ru-RU"/>
        </w:rPr>
        <w:t>. Организация финансирования мероприятий по поддержанию в готовности и совершенствованию системы оповещения населения</w:t>
      </w:r>
      <w:bookmarkEnd w:id="2"/>
      <w:bookmarkEnd w:id="3"/>
      <w:bookmarkEnd w:id="4"/>
    </w:p>
    <w:p w:rsidR="00506E07" w:rsidRPr="00506E07" w:rsidRDefault="00506E07" w:rsidP="00506E07">
      <w:pPr>
        <w:widowControl w:val="0"/>
        <w:tabs>
          <w:tab w:val="left" w:pos="788"/>
        </w:tabs>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         1. Финансирование мероприятий по созданию, совершенствованию и поддержанию в постоянной готовности муниципальной системы оповещения населения о чрезвычайных ситуациях, созданию и содержанию запасов технических средств оповещения, возмещению затрат, понесенных организациями, операторами связи осуществляется администрацией Мокшанского района, за счет средств бюджета Мокшанского района Пензенской области.</w:t>
      </w:r>
    </w:p>
    <w:p w:rsidR="00506E07" w:rsidRPr="00506E07" w:rsidRDefault="00506E07" w:rsidP="00506E07">
      <w:pPr>
        <w:widowControl w:val="0"/>
        <w:tabs>
          <w:tab w:val="left" w:pos="788"/>
        </w:tabs>
        <w:jc w:val="center"/>
        <w:rPr>
          <w:rFonts w:ascii="Times New Roman" w:eastAsia="Times New Roman" w:hAnsi="Times New Roman" w:cs="Times New Roman"/>
          <w:b/>
          <w:color w:val="000000"/>
          <w:sz w:val="16"/>
          <w:szCs w:val="16"/>
          <w:lang w:eastAsia="ru-RU"/>
        </w:rPr>
      </w:pPr>
      <w:r w:rsidRPr="00506E07">
        <w:rPr>
          <w:rFonts w:ascii="Times New Roman" w:eastAsia="Times New Roman" w:hAnsi="Times New Roman" w:cs="Times New Roman"/>
          <w:b/>
          <w:color w:val="000000"/>
          <w:sz w:val="16"/>
          <w:szCs w:val="16"/>
          <w:lang w:val="en-US" w:eastAsia="ru-RU"/>
        </w:rPr>
        <w:t>VI</w:t>
      </w:r>
      <w:r w:rsidRPr="00506E07">
        <w:rPr>
          <w:rFonts w:ascii="Times New Roman" w:eastAsia="Times New Roman" w:hAnsi="Times New Roman" w:cs="Times New Roman"/>
          <w:b/>
          <w:color w:val="000000"/>
          <w:sz w:val="16"/>
          <w:szCs w:val="16"/>
          <w:lang w:eastAsia="ru-RU"/>
        </w:rPr>
        <w:t>. Тексты</w:t>
      </w:r>
    </w:p>
    <w:p w:rsidR="00506E07" w:rsidRPr="00506E07" w:rsidRDefault="00506E07" w:rsidP="00506E07">
      <w:pPr>
        <w:widowControl w:val="0"/>
        <w:jc w:val="center"/>
        <w:rPr>
          <w:rFonts w:ascii="Times New Roman" w:eastAsia="Times New Roman" w:hAnsi="Times New Roman" w:cs="Times New Roman"/>
          <w:b/>
          <w:bCs/>
          <w:color w:val="000000"/>
          <w:sz w:val="16"/>
          <w:szCs w:val="16"/>
          <w:lang w:eastAsia="ru-RU"/>
        </w:rPr>
      </w:pPr>
      <w:r w:rsidRPr="00506E07">
        <w:rPr>
          <w:rFonts w:ascii="Times New Roman" w:eastAsia="Times New Roman" w:hAnsi="Times New Roman" w:cs="Times New Roman"/>
          <w:b/>
          <w:bCs/>
          <w:color w:val="000000"/>
          <w:sz w:val="16"/>
          <w:szCs w:val="16"/>
          <w:lang w:eastAsia="ru-RU"/>
        </w:rPr>
        <w:t>речевых сообщений по оповещению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территории Мокшанского района Пензенской области</w:t>
      </w:r>
    </w:p>
    <w:p w:rsidR="00506E07" w:rsidRPr="00506E07" w:rsidRDefault="00506E07" w:rsidP="00506E07">
      <w:pPr>
        <w:widowControl w:val="0"/>
        <w:jc w:val="center"/>
        <w:rPr>
          <w:rFonts w:ascii="Times New Roman" w:eastAsia="Times New Roman" w:hAnsi="Times New Roman" w:cs="Times New Roman"/>
          <w:sz w:val="16"/>
          <w:szCs w:val="16"/>
          <w:lang w:eastAsia="ru-RU"/>
        </w:rPr>
      </w:pPr>
    </w:p>
    <w:p w:rsidR="00506E07" w:rsidRPr="00506E07" w:rsidRDefault="00506E07" w:rsidP="00066DE4">
      <w:pPr>
        <w:keepNext/>
        <w:keepLines/>
        <w:widowControl w:val="0"/>
        <w:numPr>
          <w:ilvl w:val="0"/>
          <w:numId w:val="16"/>
        </w:numPr>
        <w:overflowPunct w:val="0"/>
        <w:autoSpaceDE w:val="0"/>
        <w:autoSpaceDN w:val="0"/>
        <w:adjustRightInd w:val="0"/>
        <w:jc w:val="center"/>
        <w:textAlignment w:val="baseline"/>
        <w:outlineLvl w:val="1"/>
        <w:rPr>
          <w:rFonts w:ascii="Times New Roman" w:eastAsia="Times New Roman" w:hAnsi="Times New Roman" w:cs="Times New Roman"/>
          <w:b/>
          <w:bCs/>
          <w:sz w:val="16"/>
          <w:szCs w:val="16"/>
          <w:lang w:eastAsia="ru-RU"/>
        </w:rPr>
      </w:pPr>
      <w:bookmarkStart w:id="5" w:name="bookmark70"/>
      <w:r w:rsidRPr="00506E07">
        <w:rPr>
          <w:rFonts w:ascii="Times New Roman" w:eastAsia="Times New Roman" w:hAnsi="Times New Roman" w:cs="Times New Roman"/>
          <w:b/>
          <w:bCs/>
          <w:color w:val="000000"/>
          <w:sz w:val="16"/>
          <w:szCs w:val="16"/>
          <w:lang w:eastAsia="ru-RU"/>
        </w:rPr>
        <w:t>Текст</w:t>
      </w:r>
      <w:bookmarkEnd w:id="5"/>
    </w:p>
    <w:p w:rsidR="00506E07" w:rsidRPr="00506E07" w:rsidRDefault="00506E07" w:rsidP="00066DE4">
      <w:pPr>
        <w:keepNext/>
        <w:keepLines/>
        <w:widowControl w:val="0"/>
        <w:numPr>
          <w:ilvl w:val="0"/>
          <w:numId w:val="16"/>
        </w:numPr>
        <w:overflowPunct w:val="0"/>
        <w:autoSpaceDE w:val="0"/>
        <w:autoSpaceDN w:val="0"/>
        <w:adjustRightInd w:val="0"/>
        <w:jc w:val="center"/>
        <w:textAlignment w:val="baseline"/>
        <w:outlineLvl w:val="1"/>
        <w:rPr>
          <w:rFonts w:ascii="Times New Roman" w:eastAsia="Times New Roman" w:hAnsi="Times New Roman" w:cs="Times New Roman"/>
          <w:b/>
          <w:bCs/>
          <w:sz w:val="16"/>
          <w:szCs w:val="16"/>
          <w:lang w:eastAsia="ru-RU"/>
        </w:rPr>
      </w:pPr>
      <w:bookmarkStart w:id="6" w:name="bookmark68"/>
      <w:bookmarkStart w:id="7" w:name="bookmark69"/>
      <w:bookmarkStart w:id="8" w:name="bookmark71"/>
      <w:r w:rsidRPr="00506E07">
        <w:rPr>
          <w:rFonts w:ascii="Times New Roman" w:eastAsia="Times New Roman" w:hAnsi="Times New Roman" w:cs="Times New Roman"/>
          <w:b/>
          <w:bCs/>
          <w:color w:val="000000"/>
          <w:sz w:val="16"/>
          <w:szCs w:val="16"/>
          <w:lang w:eastAsia="ru-RU"/>
        </w:rPr>
        <w:t>по оповещению населения в случае угрозы или возникновения паводка</w:t>
      </w:r>
      <w:bookmarkEnd w:id="6"/>
      <w:bookmarkEnd w:id="7"/>
      <w:bookmarkEnd w:id="8"/>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Внимание! Внимание!</w:t>
      </w:r>
    </w:p>
    <w:p w:rsidR="00506E07" w:rsidRPr="00506E07" w:rsidRDefault="00506E07" w:rsidP="00506E07">
      <w:pPr>
        <w:widowControl w:val="0"/>
        <w:jc w:val="center"/>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Граждане! К вам обращается глава Мокшанского района.</w:t>
      </w:r>
      <w:r w:rsidRPr="00506E07">
        <w:rPr>
          <w:rFonts w:ascii="Times New Roman" w:eastAsia="Times New Roman" w:hAnsi="Times New Roman" w:cs="Times New Roman"/>
          <w:color w:val="000000"/>
          <w:sz w:val="16"/>
          <w:szCs w:val="16"/>
          <w:lang w:eastAsia="ru-RU"/>
        </w:rPr>
        <w:br/>
        <w:t>Прослушайте информацию о мерах защиты</w:t>
      </w:r>
      <w:r w:rsidRPr="00506E07">
        <w:rPr>
          <w:rFonts w:ascii="Times New Roman" w:eastAsia="Times New Roman" w:hAnsi="Times New Roman" w:cs="Times New Roman"/>
          <w:color w:val="000000"/>
          <w:sz w:val="16"/>
          <w:szCs w:val="16"/>
          <w:lang w:eastAsia="ru-RU"/>
        </w:rPr>
        <w:br/>
        <w:t>при наводнениях и паводках</w:t>
      </w:r>
    </w:p>
    <w:p w:rsidR="00506E07" w:rsidRPr="00506E07" w:rsidRDefault="00506E07" w:rsidP="00506E07">
      <w:pPr>
        <w:widowControl w:val="0"/>
        <w:jc w:val="center"/>
        <w:rPr>
          <w:rFonts w:ascii="Times New Roman" w:eastAsia="Times New Roman" w:hAnsi="Times New Roman" w:cs="Times New Roman"/>
          <w:sz w:val="16"/>
          <w:szCs w:val="16"/>
          <w:lang w:eastAsia="ru-RU"/>
        </w:rPr>
      </w:pP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Получив предупреждение об угрозе наводнения (затопления), сообщите об этом вашим близким, соседям. Предупреждение об ожидаемом наводнении содержит информацию о времени и границах затопления, а также рекомендации жителям о целесообразном поведении или о порядке эвакуации. Продолжая слушать специально уполномоченных лиц с громкоговорящей аппаратурой (если речь идет не о внезапном подтоплении), необходимо подготовиться к эвакуации в пункты временного размещения (далее - ПВР), который расположен.</w:t>
      </w:r>
    </w:p>
    <w:p w:rsidR="00506E07" w:rsidRPr="00506E07" w:rsidRDefault="00506E07" w:rsidP="00506E07">
      <w:pPr>
        <w:widowControl w:val="0"/>
        <w:ind w:firstLine="680"/>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 ПВР будет организовано питание и медицинское обслуживание.</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Перед эвакуацией для сохранности своего дома необходимо отключить воду, газ, электричество, потушить печи, перенести на верхние этажи (чердаки) зданий ценные вещи и предметы, убрать в безопасные места сельскохозяйственный инвентарь, закрыть (при необходимости обить) окна и двери первых этажей подручным материалом.</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При получении сигнала о начале эвакуации необходимо быстро собрать и взять с собой документы, деньги, ценности, лекарства, комплект одежды и обуви по сезону, запас продуктов питания на несколько дней и следовать на объявленный эвакуационный пункт.</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При внезапном наводнении необходимо как можно быстрее занять ближайшее возвышенное место и быть готовым к организованной эвакуации по воде. Необходимо принять меры, позволяющие спасателям своевременно обнаружить наличие людей, отрезанных водой и нуждающихся в помощи: в светлое время суток - вывесить на высоком месте полотнища; в темное время суток - подавать световые сигналы.</w:t>
      </w:r>
    </w:p>
    <w:p w:rsidR="00506E07" w:rsidRPr="00506E07" w:rsidRDefault="00506E07" w:rsidP="00506E07">
      <w:pPr>
        <w:widowControl w:val="0"/>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Помните!!!</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 затопленной местности нельзя употреблять в пищу продукты, соприкасавшиеся с поступившей водой и пить некипяченую воду. Намокшими электроприборами можно пользоваться только после тщательной их просушки.</w:t>
      </w:r>
    </w:p>
    <w:p w:rsidR="00506E07" w:rsidRPr="00506E07" w:rsidRDefault="00506E07" w:rsidP="00506E07">
      <w:pPr>
        <w:widowControl w:val="0"/>
        <w:jc w:val="center"/>
        <w:rPr>
          <w:rFonts w:ascii="Times New Roman" w:eastAsia="Times New Roman" w:hAnsi="Times New Roman" w:cs="Times New Roman"/>
          <w:b/>
          <w:bCs/>
          <w:color w:val="000000"/>
          <w:sz w:val="16"/>
          <w:szCs w:val="16"/>
          <w:lang w:eastAsia="ru-RU"/>
        </w:rPr>
      </w:pP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b/>
          <w:bCs/>
          <w:color w:val="000000"/>
          <w:sz w:val="16"/>
          <w:szCs w:val="16"/>
          <w:lang w:eastAsia="ru-RU"/>
        </w:rPr>
        <w:t>Текст</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b/>
          <w:bCs/>
          <w:color w:val="000000"/>
          <w:sz w:val="16"/>
          <w:szCs w:val="16"/>
          <w:lang w:eastAsia="ru-RU"/>
        </w:rPr>
        <w:t>по оповещению населения в случае получения штормового предупреждения</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Внимание! Внимание!</w:t>
      </w:r>
    </w:p>
    <w:p w:rsidR="00506E07" w:rsidRPr="00506E07" w:rsidRDefault="00506E07" w:rsidP="00506E07">
      <w:pPr>
        <w:widowControl w:val="0"/>
        <w:tabs>
          <w:tab w:val="left" w:pos="709"/>
        </w:tabs>
        <w:ind w:firstLine="426"/>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Граждане! К вам обращается глава Мокшанского района.</w:t>
      </w:r>
    </w:p>
    <w:p w:rsidR="00506E07" w:rsidRPr="00506E07" w:rsidRDefault="00506E07" w:rsidP="00506E07">
      <w:pPr>
        <w:widowControl w:val="0"/>
        <w:tabs>
          <w:tab w:val="left" w:pos="709"/>
        </w:tabs>
        <w:ind w:firstLine="426"/>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Прослушайте информацию о действиях при получении штормового предупреждения Росгидромете службы.</w:t>
      </w:r>
    </w:p>
    <w:p w:rsidR="00506E07" w:rsidRPr="00506E07" w:rsidRDefault="00506E07" w:rsidP="00506E07">
      <w:pPr>
        <w:widowControl w:val="0"/>
        <w:tabs>
          <w:tab w:val="left" w:pos="709"/>
        </w:tabs>
        <w:ind w:firstLine="426"/>
        <w:rPr>
          <w:rFonts w:ascii="Times New Roman" w:eastAsia="Times New Roman" w:hAnsi="Times New Roman" w:cs="Times New Roman"/>
          <w:color w:val="000000"/>
          <w:sz w:val="16"/>
          <w:szCs w:val="16"/>
          <w:lang w:eastAsia="ru-RU"/>
        </w:rPr>
      </w:pPr>
      <w:r w:rsidRPr="00506E07">
        <w:rPr>
          <w:rFonts w:ascii="Times New Roman" w:eastAsia="Times New Roman" w:hAnsi="Times New Roman" w:cs="Times New Roman"/>
          <w:color w:val="000000"/>
          <w:sz w:val="16"/>
          <w:szCs w:val="16"/>
          <w:lang w:eastAsia="ru-RU"/>
        </w:rPr>
        <w:t xml:space="preserve">Штормовое предупреждение </w:t>
      </w:r>
      <w:proofErr w:type="gramStart"/>
      <w:r w:rsidRPr="00506E07">
        <w:rPr>
          <w:rFonts w:ascii="Times New Roman" w:eastAsia="Times New Roman" w:hAnsi="Times New Roman" w:cs="Times New Roman"/>
          <w:color w:val="000000"/>
          <w:sz w:val="16"/>
          <w:szCs w:val="16"/>
          <w:lang w:eastAsia="ru-RU"/>
        </w:rPr>
        <w:t>подается при усилении ветра до 30 м/сек</w:t>
      </w:r>
      <w:proofErr w:type="gramEnd"/>
      <w:r w:rsidRPr="00506E07">
        <w:rPr>
          <w:rFonts w:ascii="Times New Roman" w:eastAsia="Times New Roman" w:hAnsi="Times New Roman" w:cs="Times New Roman"/>
          <w:color w:val="000000"/>
          <w:sz w:val="16"/>
          <w:szCs w:val="16"/>
          <w:lang w:eastAsia="ru-RU"/>
        </w:rPr>
        <w:t>.</w:t>
      </w:r>
    </w:p>
    <w:p w:rsidR="00506E07" w:rsidRPr="00506E07" w:rsidRDefault="00506E07" w:rsidP="00506E07">
      <w:pPr>
        <w:widowControl w:val="0"/>
        <w:tabs>
          <w:tab w:val="left" w:pos="709"/>
        </w:tabs>
        <w:ind w:firstLine="426"/>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После получения такого предупреждения следует:</w:t>
      </w:r>
    </w:p>
    <w:p w:rsidR="00506E07" w:rsidRPr="00506E07" w:rsidRDefault="00506E07" w:rsidP="00796554">
      <w:pPr>
        <w:widowControl w:val="0"/>
        <w:numPr>
          <w:ilvl w:val="0"/>
          <w:numId w:val="17"/>
        </w:numPr>
        <w:tabs>
          <w:tab w:val="left" w:pos="709"/>
          <w:tab w:val="left" w:pos="992"/>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9" w:name="bookmark72"/>
      <w:bookmarkEnd w:id="9"/>
      <w:r w:rsidRPr="00506E07">
        <w:rPr>
          <w:rFonts w:ascii="Times New Roman" w:eastAsia="Times New Roman" w:hAnsi="Times New Roman" w:cs="Times New Roman"/>
          <w:color w:val="000000"/>
          <w:sz w:val="16"/>
          <w:szCs w:val="16"/>
          <w:lang w:eastAsia="ru-RU"/>
        </w:rPr>
        <w:t>закрыть на замки и засовы все окна и двери;</w:t>
      </w:r>
    </w:p>
    <w:p w:rsidR="00506E07" w:rsidRPr="00506E07" w:rsidRDefault="00506E07" w:rsidP="00796554">
      <w:pPr>
        <w:widowControl w:val="0"/>
        <w:numPr>
          <w:ilvl w:val="0"/>
          <w:numId w:val="17"/>
        </w:numPr>
        <w:tabs>
          <w:tab w:val="left" w:pos="709"/>
          <w:tab w:val="left" w:pos="992"/>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10" w:name="bookmark73"/>
      <w:bookmarkEnd w:id="10"/>
      <w:r w:rsidRPr="00506E07">
        <w:rPr>
          <w:rFonts w:ascii="Times New Roman" w:eastAsia="Times New Roman" w:hAnsi="Times New Roman" w:cs="Times New Roman"/>
          <w:color w:val="000000"/>
          <w:sz w:val="16"/>
          <w:szCs w:val="16"/>
          <w:lang w:eastAsia="ru-RU"/>
        </w:rPr>
        <w:t>укрепить, по возможности, крыши, печные и вентиляционные трубы;</w:t>
      </w:r>
    </w:p>
    <w:p w:rsidR="00506E07" w:rsidRPr="00506E07" w:rsidRDefault="00506E07" w:rsidP="00796554">
      <w:pPr>
        <w:widowControl w:val="0"/>
        <w:numPr>
          <w:ilvl w:val="0"/>
          <w:numId w:val="17"/>
        </w:numPr>
        <w:tabs>
          <w:tab w:val="left" w:pos="709"/>
          <w:tab w:val="left" w:pos="992"/>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11" w:name="bookmark74"/>
      <w:bookmarkEnd w:id="11"/>
      <w:r w:rsidRPr="00506E07">
        <w:rPr>
          <w:rFonts w:ascii="Times New Roman" w:eastAsia="Times New Roman" w:hAnsi="Times New Roman" w:cs="Times New Roman"/>
          <w:color w:val="000000"/>
          <w:sz w:val="16"/>
          <w:szCs w:val="16"/>
          <w:lang w:eastAsia="ru-RU"/>
        </w:rPr>
        <w:t>заделать щитами ставни и окна в чердачных помещениях;</w:t>
      </w:r>
    </w:p>
    <w:p w:rsidR="00506E07" w:rsidRPr="00506E07" w:rsidRDefault="00506E07" w:rsidP="00796554">
      <w:pPr>
        <w:widowControl w:val="0"/>
        <w:numPr>
          <w:ilvl w:val="0"/>
          <w:numId w:val="17"/>
        </w:numPr>
        <w:tabs>
          <w:tab w:val="left" w:pos="709"/>
          <w:tab w:val="left" w:pos="992"/>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12" w:name="bookmark75"/>
      <w:bookmarkEnd w:id="12"/>
      <w:r w:rsidRPr="00506E07">
        <w:rPr>
          <w:rFonts w:ascii="Times New Roman" w:eastAsia="Times New Roman" w:hAnsi="Times New Roman" w:cs="Times New Roman"/>
          <w:color w:val="000000"/>
          <w:sz w:val="16"/>
          <w:szCs w:val="16"/>
          <w:lang w:eastAsia="ru-RU"/>
        </w:rPr>
        <w:t>потушить огонь в печах;</w:t>
      </w:r>
    </w:p>
    <w:p w:rsidR="00506E07" w:rsidRPr="00506E07" w:rsidRDefault="00506E07" w:rsidP="00796554">
      <w:pPr>
        <w:widowControl w:val="0"/>
        <w:numPr>
          <w:ilvl w:val="0"/>
          <w:numId w:val="17"/>
        </w:numPr>
        <w:tabs>
          <w:tab w:val="left" w:pos="709"/>
          <w:tab w:val="left" w:pos="982"/>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13" w:name="bookmark76"/>
      <w:bookmarkEnd w:id="13"/>
      <w:r w:rsidRPr="00506E07">
        <w:rPr>
          <w:rFonts w:ascii="Times New Roman" w:eastAsia="Times New Roman" w:hAnsi="Times New Roman" w:cs="Times New Roman"/>
          <w:color w:val="000000"/>
          <w:sz w:val="16"/>
          <w:szCs w:val="16"/>
          <w:lang w:eastAsia="ru-RU"/>
        </w:rPr>
        <w:t>подготовить медицинские аптечки и упаковать запасы продуктов и воды на 2 - 3 суток;</w:t>
      </w:r>
    </w:p>
    <w:p w:rsidR="00506E07" w:rsidRPr="00506E07" w:rsidRDefault="00506E07" w:rsidP="00796554">
      <w:pPr>
        <w:widowControl w:val="0"/>
        <w:numPr>
          <w:ilvl w:val="0"/>
          <w:numId w:val="17"/>
        </w:numPr>
        <w:tabs>
          <w:tab w:val="left" w:pos="709"/>
          <w:tab w:val="left" w:pos="987"/>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14" w:name="bookmark77"/>
      <w:bookmarkEnd w:id="14"/>
      <w:r w:rsidRPr="00506E07">
        <w:rPr>
          <w:rFonts w:ascii="Times New Roman" w:eastAsia="Times New Roman" w:hAnsi="Times New Roman" w:cs="Times New Roman"/>
          <w:color w:val="000000"/>
          <w:sz w:val="16"/>
          <w:szCs w:val="16"/>
          <w:lang w:eastAsia="ru-RU"/>
        </w:rPr>
        <w:t>подготовить автономные источники освещения (фонари, керосиновые лампы, свечи);</w:t>
      </w:r>
    </w:p>
    <w:p w:rsidR="00506E07" w:rsidRPr="00506E07" w:rsidRDefault="00506E07" w:rsidP="00796554">
      <w:pPr>
        <w:widowControl w:val="0"/>
        <w:numPr>
          <w:ilvl w:val="0"/>
          <w:numId w:val="17"/>
        </w:numPr>
        <w:tabs>
          <w:tab w:val="left" w:pos="709"/>
          <w:tab w:val="left" w:pos="978"/>
        </w:tabs>
        <w:overflowPunct w:val="0"/>
        <w:autoSpaceDE w:val="0"/>
        <w:autoSpaceDN w:val="0"/>
        <w:adjustRightInd w:val="0"/>
        <w:ind w:firstLine="425"/>
        <w:jc w:val="left"/>
        <w:textAlignment w:val="baseline"/>
        <w:rPr>
          <w:rFonts w:ascii="Times New Roman" w:eastAsia="Times New Roman" w:hAnsi="Times New Roman" w:cs="Times New Roman"/>
          <w:sz w:val="16"/>
          <w:szCs w:val="16"/>
          <w:lang w:eastAsia="ru-RU"/>
        </w:rPr>
      </w:pPr>
      <w:bookmarkStart w:id="15" w:name="bookmark78"/>
      <w:bookmarkEnd w:id="15"/>
      <w:r w:rsidRPr="00506E07">
        <w:rPr>
          <w:rFonts w:ascii="Times New Roman" w:eastAsia="Times New Roman" w:hAnsi="Times New Roman" w:cs="Times New Roman"/>
          <w:color w:val="000000"/>
          <w:sz w:val="16"/>
          <w:szCs w:val="16"/>
          <w:lang w:eastAsia="ru-RU"/>
        </w:rPr>
        <w:t>перейти из легких построек в более прочные здания или в защитные сооружения гражданской обороны.</w:t>
      </w:r>
    </w:p>
    <w:p w:rsidR="00506E07" w:rsidRPr="00506E07" w:rsidRDefault="00506E07" w:rsidP="00506E07">
      <w:pPr>
        <w:widowControl w:val="0"/>
        <w:tabs>
          <w:tab w:val="left" w:pos="709"/>
        </w:tabs>
        <w:ind w:firstLine="426"/>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Если ураган застал Вас на улице, необходимо:</w:t>
      </w:r>
    </w:p>
    <w:p w:rsidR="00506E07" w:rsidRPr="00506E07" w:rsidRDefault="00506E07" w:rsidP="00066DE4">
      <w:pPr>
        <w:widowControl w:val="0"/>
        <w:numPr>
          <w:ilvl w:val="0"/>
          <w:numId w:val="17"/>
        </w:numPr>
        <w:tabs>
          <w:tab w:val="left" w:pos="709"/>
          <w:tab w:val="left" w:pos="982"/>
        </w:tabs>
        <w:overflowPunct w:val="0"/>
        <w:autoSpaceDE w:val="0"/>
        <w:autoSpaceDN w:val="0"/>
        <w:adjustRightInd w:val="0"/>
        <w:ind w:firstLine="426"/>
        <w:jc w:val="left"/>
        <w:textAlignment w:val="baseline"/>
        <w:rPr>
          <w:rFonts w:ascii="Times New Roman" w:eastAsia="Times New Roman" w:hAnsi="Times New Roman" w:cs="Times New Roman"/>
          <w:sz w:val="16"/>
          <w:szCs w:val="16"/>
          <w:lang w:eastAsia="ru-RU"/>
        </w:rPr>
      </w:pPr>
      <w:bookmarkStart w:id="16" w:name="bookmark79"/>
      <w:bookmarkEnd w:id="16"/>
      <w:r w:rsidRPr="00506E07">
        <w:rPr>
          <w:rFonts w:ascii="Times New Roman" w:eastAsia="Times New Roman" w:hAnsi="Times New Roman" w:cs="Times New Roman"/>
          <w:color w:val="000000"/>
          <w:sz w:val="16"/>
          <w:szCs w:val="16"/>
          <w:lang w:eastAsia="ru-RU"/>
        </w:rPr>
        <w:t>держаться подальше от легких построек, мостов, эстакад, ЛЭП, мачт, деревьев;</w:t>
      </w:r>
    </w:p>
    <w:p w:rsidR="00506E07" w:rsidRPr="00506E07" w:rsidRDefault="00506E07" w:rsidP="00066DE4">
      <w:pPr>
        <w:widowControl w:val="0"/>
        <w:numPr>
          <w:ilvl w:val="0"/>
          <w:numId w:val="17"/>
        </w:numPr>
        <w:tabs>
          <w:tab w:val="left" w:pos="709"/>
          <w:tab w:val="left" w:pos="987"/>
        </w:tabs>
        <w:overflowPunct w:val="0"/>
        <w:autoSpaceDE w:val="0"/>
        <w:autoSpaceDN w:val="0"/>
        <w:adjustRightInd w:val="0"/>
        <w:ind w:firstLine="426"/>
        <w:jc w:val="left"/>
        <w:textAlignment w:val="baseline"/>
        <w:rPr>
          <w:rFonts w:ascii="Times New Roman" w:eastAsia="Times New Roman" w:hAnsi="Times New Roman" w:cs="Times New Roman"/>
          <w:sz w:val="16"/>
          <w:szCs w:val="16"/>
          <w:lang w:eastAsia="ru-RU"/>
        </w:rPr>
      </w:pPr>
      <w:bookmarkStart w:id="17" w:name="bookmark80"/>
      <w:bookmarkEnd w:id="17"/>
      <w:r w:rsidRPr="00506E07">
        <w:rPr>
          <w:rFonts w:ascii="Times New Roman" w:eastAsia="Times New Roman" w:hAnsi="Times New Roman" w:cs="Times New Roman"/>
          <w:color w:val="000000"/>
          <w:sz w:val="16"/>
          <w:szCs w:val="16"/>
          <w:lang w:eastAsia="ru-RU"/>
        </w:rPr>
        <w:t>защищаться от летящих предметов листами фанеры, досками, ящиками, другими подручными средствами;</w:t>
      </w:r>
    </w:p>
    <w:p w:rsidR="00506E07" w:rsidRPr="00506E07" w:rsidRDefault="00506E07" w:rsidP="00066DE4">
      <w:pPr>
        <w:widowControl w:val="0"/>
        <w:numPr>
          <w:ilvl w:val="0"/>
          <w:numId w:val="17"/>
        </w:numPr>
        <w:tabs>
          <w:tab w:val="left" w:pos="709"/>
          <w:tab w:val="left" w:pos="987"/>
        </w:tabs>
        <w:overflowPunct w:val="0"/>
        <w:autoSpaceDE w:val="0"/>
        <w:autoSpaceDN w:val="0"/>
        <w:adjustRightInd w:val="0"/>
        <w:ind w:firstLine="426"/>
        <w:jc w:val="left"/>
        <w:textAlignment w:val="baseline"/>
        <w:rPr>
          <w:rFonts w:ascii="Times New Roman" w:eastAsia="Times New Roman" w:hAnsi="Times New Roman" w:cs="Times New Roman"/>
          <w:sz w:val="16"/>
          <w:szCs w:val="16"/>
          <w:lang w:eastAsia="ru-RU"/>
        </w:rPr>
      </w:pPr>
      <w:bookmarkStart w:id="18" w:name="bookmark81"/>
      <w:bookmarkEnd w:id="18"/>
      <w:r w:rsidRPr="00506E07">
        <w:rPr>
          <w:rFonts w:ascii="Times New Roman" w:eastAsia="Times New Roman" w:hAnsi="Times New Roman" w:cs="Times New Roman"/>
          <w:color w:val="000000"/>
          <w:sz w:val="16"/>
          <w:szCs w:val="16"/>
          <w:lang w:eastAsia="ru-RU"/>
        </w:rPr>
        <w:t>попытаться быстрее укрыться в подвалах, погребах, других заглубленных помещениях.</w:t>
      </w:r>
    </w:p>
    <w:p w:rsidR="00796554" w:rsidRDefault="00796554" w:rsidP="00506E07">
      <w:pPr>
        <w:widowControl w:val="0"/>
        <w:jc w:val="center"/>
        <w:rPr>
          <w:rFonts w:ascii="Times New Roman" w:eastAsia="Times New Roman" w:hAnsi="Times New Roman" w:cs="Times New Roman"/>
          <w:b/>
          <w:bCs/>
          <w:color w:val="000000"/>
          <w:sz w:val="16"/>
          <w:szCs w:val="16"/>
          <w:lang w:eastAsia="ru-RU"/>
        </w:rPr>
      </w:pPr>
    </w:p>
    <w:p w:rsidR="00796554" w:rsidRDefault="00796554" w:rsidP="00506E07">
      <w:pPr>
        <w:widowControl w:val="0"/>
        <w:jc w:val="center"/>
        <w:rPr>
          <w:rFonts w:ascii="Times New Roman" w:eastAsia="Times New Roman" w:hAnsi="Times New Roman" w:cs="Times New Roman"/>
          <w:b/>
          <w:bCs/>
          <w:color w:val="000000"/>
          <w:sz w:val="16"/>
          <w:szCs w:val="16"/>
          <w:lang w:eastAsia="ru-RU"/>
        </w:rPr>
      </w:pPr>
    </w:p>
    <w:p w:rsidR="00796554" w:rsidRDefault="00796554" w:rsidP="00506E07">
      <w:pPr>
        <w:widowControl w:val="0"/>
        <w:jc w:val="center"/>
        <w:rPr>
          <w:rFonts w:ascii="Times New Roman" w:eastAsia="Times New Roman" w:hAnsi="Times New Roman" w:cs="Times New Roman"/>
          <w:b/>
          <w:bCs/>
          <w:color w:val="000000"/>
          <w:sz w:val="16"/>
          <w:szCs w:val="16"/>
          <w:lang w:eastAsia="ru-RU"/>
        </w:rPr>
      </w:pP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b/>
          <w:bCs/>
          <w:color w:val="000000"/>
          <w:sz w:val="16"/>
          <w:szCs w:val="16"/>
          <w:lang w:eastAsia="ru-RU"/>
        </w:rPr>
        <w:lastRenderedPageBreak/>
        <w:t>Текст</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b/>
          <w:bCs/>
          <w:color w:val="000000"/>
          <w:sz w:val="16"/>
          <w:szCs w:val="16"/>
          <w:lang w:eastAsia="ru-RU"/>
        </w:rPr>
        <w:t>по оповещению населения в случае угрозы или возникновения стихийных бедствий</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Внимание! Внимание!</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Граждане! К вам обращается глава Мокшанского района.</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Прослушайте информацию о правилах поведения и действиях населения при стихийных бедствиях.</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Стихийные бедствия - это опасные явления природы, возникающие, как правило, внезапно. Наиболее опасными явлениями для нашего района являются ураганы, наводнение, снежные заносы, бураны.</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Они нарушают нормальную жизнедеятельность людей, могут привести к их гибели, разрушают и уничтожают их материальные ценности.</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Об угрозе возникновения стихийных бедствий население оповещается посыльными.</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Каждый гражданин, оказавшись в районе стихийного бедствия, обязан проявлять самообладание и при необходимости пресекать случаи грабежей, мародерства и другие нарушения законности. Оказав первую помощь членам семьи, окружающим и самому себе, гражданин должен принять участие в ликвидации последствий стихийного бедствия, используя для этого личный транспорт, инструмент, медикаменты, перевязочный материал.</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При ликвидации последствий стихийного бедствия необходимо предпринимать следующие меры предосторожности:</w:t>
      </w:r>
    </w:p>
    <w:p w:rsidR="00506E07" w:rsidRPr="00506E07" w:rsidRDefault="00506E07" w:rsidP="00066DE4">
      <w:pPr>
        <w:widowControl w:val="0"/>
        <w:numPr>
          <w:ilvl w:val="0"/>
          <w:numId w:val="17"/>
        </w:numPr>
        <w:tabs>
          <w:tab w:val="left" w:pos="987"/>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19" w:name="bookmark82"/>
      <w:bookmarkEnd w:id="19"/>
      <w:r w:rsidRPr="00506E07">
        <w:rPr>
          <w:rFonts w:ascii="Times New Roman" w:eastAsia="Times New Roman" w:hAnsi="Times New Roman" w:cs="Times New Roman"/>
          <w:color w:val="000000"/>
          <w:sz w:val="16"/>
          <w:szCs w:val="16"/>
          <w:lang w:eastAsia="ru-RU"/>
        </w:rPr>
        <w:t>перед тем, как войти в любое поврежденное здание убедитесь, не угрожает ли оно обвалом;</w:t>
      </w:r>
    </w:p>
    <w:p w:rsidR="00506E07" w:rsidRPr="00506E07" w:rsidRDefault="00506E07" w:rsidP="00066DE4">
      <w:pPr>
        <w:widowControl w:val="0"/>
        <w:numPr>
          <w:ilvl w:val="0"/>
          <w:numId w:val="17"/>
        </w:numPr>
        <w:tabs>
          <w:tab w:val="left" w:pos="98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20" w:name="bookmark83"/>
      <w:bookmarkEnd w:id="20"/>
      <w:r w:rsidRPr="00506E07">
        <w:rPr>
          <w:rFonts w:ascii="Times New Roman" w:eastAsia="Times New Roman" w:hAnsi="Times New Roman" w:cs="Times New Roman"/>
          <w:color w:val="000000"/>
          <w:sz w:val="16"/>
          <w:szCs w:val="16"/>
          <w:lang w:eastAsia="ru-RU"/>
        </w:rPr>
        <w:t>в помещении из-за опасности взрыва скопившихся газов, нельзя пользоваться открытым пламенем (спичками, свечами и др.);</w:t>
      </w:r>
    </w:p>
    <w:p w:rsidR="00506E07" w:rsidRPr="00506E07" w:rsidRDefault="00506E07" w:rsidP="00066DE4">
      <w:pPr>
        <w:widowControl w:val="0"/>
        <w:numPr>
          <w:ilvl w:val="0"/>
          <w:numId w:val="17"/>
        </w:numPr>
        <w:tabs>
          <w:tab w:val="left" w:pos="98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21" w:name="bookmark84"/>
      <w:bookmarkEnd w:id="21"/>
      <w:r w:rsidRPr="00506E07">
        <w:rPr>
          <w:rFonts w:ascii="Times New Roman" w:eastAsia="Times New Roman" w:hAnsi="Times New Roman" w:cs="Times New Roman"/>
          <w:color w:val="000000"/>
          <w:sz w:val="16"/>
          <w:szCs w:val="16"/>
          <w:lang w:eastAsia="ru-RU"/>
        </w:rPr>
        <w:t>будьте осторожны с оборванными и оголенными проводами, не допускайте короткого замыкания;</w:t>
      </w:r>
    </w:p>
    <w:p w:rsidR="00506E07" w:rsidRPr="00506E07" w:rsidRDefault="00506E07" w:rsidP="00066DE4">
      <w:pPr>
        <w:widowControl w:val="0"/>
        <w:numPr>
          <w:ilvl w:val="0"/>
          <w:numId w:val="17"/>
        </w:numPr>
        <w:tabs>
          <w:tab w:val="left" w:pos="98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22" w:name="bookmark85"/>
      <w:bookmarkEnd w:id="22"/>
      <w:r w:rsidRPr="00506E07">
        <w:rPr>
          <w:rFonts w:ascii="Times New Roman" w:eastAsia="Times New Roman" w:hAnsi="Times New Roman" w:cs="Times New Roman"/>
          <w:color w:val="000000"/>
          <w:sz w:val="16"/>
          <w:szCs w:val="16"/>
          <w:lang w:eastAsia="ru-RU"/>
        </w:rPr>
        <w:t>не включайте электричество, газ и водопровод, пока их не проверит коммунально-техническая служба;</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23" w:name="bookmark86"/>
      <w:bookmarkEnd w:id="23"/>
      <w:r w:rsidRPr="00506E07">
        <w:rPr>
          <w:rFonts w:ascii="Times New Roman" w:eastAsia="Times New Roman" w:hAnsi="Times New Roman" w:cs="Times New Roman"/>
          <w:color w:val="000000"/>
          <w:sz w:val="16"/>
          <w:szCs w:val="16"/>
          <w:lang w:eastAsia="ru-RU"/>
        </w:rPr>
        <w:t>не пейте воду из поврежденных колодцев.</w:t>
      </w:r>
    </w:p>
    <w:p w:rsidR="00506E07" w:rsidRPr="00506E07" w:rsidRDefault="00506E07" w:rsidP="00066DE4">
      <w:pPr>
        <w:keepNext/>
        <w:keepLines/>
        <w:widowControl w:val="0"/>
        <w:numPr>
          <w:ilvl w:val="0"/>
          <w:numId w:val="16"/>
        </w:numPr>
        <w:overflowPunct w:val="0"/>
        <w:autoSpaceDE w:val="0"/>
        <w:autoSpaceDN w:val="0"/>
        <w:adjustRightInd w:val="0"/>
        <w:jc w:val="center"/>
        <w:textAlignment w:val="baseline"/>
        <w:outlineLvl w:val="1"/>
        <w:rPr>
          <w:rFonts w:ascii="Times New Roman" w:eastAsia="Times New Roman" w:hAnsi="Times New Roman" w:cs="Times New Roman"/>
          <w:b/>
          <w:bCs/>
          <w:sz w:val="16"/>
          <w:szCs w:val="16"/>
          <w:lang w:eastAsia="ru-RU"/>
        </w:rPr>
      </w:pPr>
      <w:bookmarkStart w:id="24" w:name="bookmark89"/>
      <w:r w:rsidRPr="00506E07">
        <w:rPr>
          <w:rFonts w:ascii="Times New Roman" w:eastAsia="Times New Roman" w:hAnsi="Times New Roman" w:cs="Times New Roman"/>
          <w:b/>
          <w:bCs/>
          <w:color w:val="000000"/>
          <w:sz w:val="16"/>
          <w:szCs w:val="16"/>
          <w:lang w:eastAsia="ru-RU"/>
        </w:rPr>
        <w:t>Текст</w:t>
      </w:r>
      <w:bookmarkEnd w:id="24"/>
    </w:p>
    <w:p w:rsidR="00506E07" w:rsidRPr="00506E07" w:rsidRDefault="00506E07" w:rsidP="00066DE4">
      <w:pPr>
        <w:keepNext/>
        <w:keepLines/>
        <w:widowControl w:val="0"/>
        <w:numPr>
          <w:ilvl w:val="0"/>
          <w:numId w:val="16"/>
        </w:numPr>
        <w:overflowPunct w:val="0"/>
        <w:autoSpaceDE w:val="0"/>
        <w:autoSpaceDN w:val="0"/>
        <w:adjustRightInd w:val="0"/>
        <w:jc w:val="center"/>
        <w:textAlignment w:val="baseline"/>
        <w:outlineLvl w:val="1"/>
        <w:rPr>
          <w:rFonts w:ascii="Times New Roman" w:eastAsia="Times New Roman" w:hAnsi="Times New Roman" w:cs="Times New Roman"/>
          <w:b/>
          <w:bCs/>
          <w:sz w:val="16"/>
          <w:szCs w:val="16"/>
          <w:lang w:eastAsia="ru-RU"/>
        </w:rPr>
      </w:pPr>
      <w:bookmarkStart w:id="25" w:name="bookmark87"/>
      <w:bookmarkStart w:id="26" w:name="bookmark88"/>
      <w:bookmarkStart w:id="27" w:name="bookmark90"/>
      <w:r w:rsidRPr="00506E07">
        <w:rPr>
          <w:rFonts w:ascii="Times New Roman" w:eastAsia="Times New Roman" w:hAnsi="Times New Roman" w:cs="Times New Roman"/>
          <w:b/>
          <w:bCs/>
          <w:color w:val="000000"/>
          <w:sz w:val="16"/>
          <w:szCs w:val="16"/>
          <w:lang w:eastAsia="ru-RU"/>
        </w:rPr>
        <w:t>обращения к населению при возникновении эпидемии</w:t>
      </w:r>
      <w:bookmarkEnd w:id="25"/>
      <w:bookmarkEnd w:id="26"/>
      <w:bookmarkEnd w:id="27"/>
    </w:p>
    <w:p w:rsidR="00506E07" w:rsidRPr="00506E07" w:rsidRDefault="00506E07" w:rsidP="00506E07">
      <w:pPr>
        <w:widowControl w:val="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Внимание! Внимание!</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Граждане! К вам обращается глава Мокшанского района.</w:t>
      </w:r>
    </w:p>
    <w:p w:rsidR="00506E07" w:rsidRPr="00506E07" w:rsidRDefault="00506E07" w:rsidP="00506E07">
      <w:pPr>
        <w:widowControl w:val="0"/>
        <w:tabs>
          <w:tab w:val="left" w:leader="underscore" w:pos="3509"/>
        </w:tabs>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 xml:space="preserve">На территории муниципального района в населенных пунктах </w:t>
      </w:r>
      <w:r w:rsidRPr="00506E07">
        <w:rPr>
          <w:rFonts w:ascii="Times New Roman" w:eastAsia="Times New Roman" w:hAnsi="Times New Roman" w:cs="Times New Roman"/>
          <w:color w:val="000000"/>
          <w:sz w:val="16"/>
          <w:szCs w:val="16"/>
          <w:lang w:eastAsia="ru-RU"/>
        </w:rPr>
        <w:tab/>
        <w:t>(дата, время)</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отмечены случаи заболевания людей и животных  (наименование заболевания);</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Администрацией Мокшанского района принимаются меры для локализации заболеваний и предотвращения возникновения эпидемии.</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Прослушайте порядок поведения населения на территории Мокшанского района:</w:t>
      </w:r>
    </w:p>
    <w:p w:rsidR="00506E07" w:rsidRPr="00506E07" w:rsidRDefault="00506E07" w:rsidP="00066DE4">
      <w:pPr>
        <w:widowControl w:val="0"/>
        <w:numPr>
          <w:ilvl w:val="0"/>
          <w:numId w:val="17"/>
        </w:numPr>
        <w:tabs>
          <w:tab w:val="left" w:pos="98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28" w:name="bookmark91"/>
      <w:bookmarkEnd w:id="28"/>
      <w:r w:rsidRPr="00506E07">
        <w:rPr>
          <w:rFonts w:ascii="Times New Roman" w:eastAsia="Times New Roman" w:hAnsi="Times New Roman" w:cs="Times New Roman"/>
          <w:color w:val="000000"/>
          <w:sz w:val="16"/>
          <w:szCs w:val="16"/>
          <w:lang w:eastAsia="ru-RU"/>
        </w:rPr>
        <w:t>при появлении первых признаков заболевания необходимо обратиться к медработникам;</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29" w:name="bookmark92"/>
      <w:bookmarkEnd w:id="29"/>
      <w:r w:rsidRPr="00506E07">
        <w:rPr>
          <w:rFonts w:ascii="Times New Roman" w:eastAsia="Times New Roman" w:hAnsi="Times New Roman" w:cs="Times New Roman"/>
          <w:color w:val="000000"/>
          <w:sz w:val="16"/>
          <w:szCs w:val="16"/>
          <w:lang w:eastAsia="ru-RU"/>
        </w:rPr>
        <w:t>не употреблять в пищу непроверенные продукты питания и воду;</w:t>
      </w:r>
    </w:p>
    <w:p w:rsidR="00506E07" w:rsidRPr="00506E07" w:rsidRDefault="00506E07" w:rsidP="00066DE4">
      <w:pPr>
        <w:widowControl w:val="0"/>
        <w:numPr>
          <w:ilvl w:val="0"/>
          <w:numId w:val="17"/>
        </w:numPr>
        <w:tabs>
          <w:tab w:val="left" w:pos="1157"/>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0" w:name="bookmark93"/>
      <w:bookmarkEnd w:id="30"/>
      <w:r w:rsidRPr="00506E07">
        <w:rPr>
          <w:rFonts w:ascii="Times New Roman" w:eastAsia="Times New Roman" w:hAnsi="Times New Roman" w:cs="Times New Roman"/>
          <w:color w:val="000000"/>
          <w:sz w:val="16"/>
          <w:szCs w:val="16"/>
          <w:lang w:eastAsia="ru-RU"/>
        </w:rPr>
        <w:t>продукты питания приобретать только в установленных администрацией местах;</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1" w:name="bookmark94"/>
      <w:bookmarkEnd w:id="31"/>
      <w:r w:rsidRPr="00506E07">
        <w:rPr>
          <w:rFonts w:ascii="Times New Roman" w:eastAsia="Times New Roman" w:hAnsi="Times New Roman" w:cs="Times New Roman"/>
          <w:color w:val="000000"/>
          <w:sz w:val="16"/>
          <w:szCs w:val="16"/>
          <w:lang w:eastAsia="ru-RU"/>
        </w:rPr>
        <w:t>до минимума ограничить общение с населением.</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Информация предоставлена главным врачом (название учреждения).</w:t>
      </w:r>
    </w:p>
    <w:p w:rsidR="00506E07" w:rsidRPr="00506E07" w:rsidRDefault="00506E07" w:rsidP="00066DE4">
      <w:pPr>
        <w:keepNext/>
        <w:keepLines/>
        <w:widowControl w:val="0"/>
        <w:numPr>
          <w:ilvl w:val="0"/>
          <w:numId w:val="16"/>
        </w:numPr>
        <w:overflowPunct w:val="0"/>
        <w:autoSpaceDE w:val="0"/>
        <w:autoSpaceDN w:val="0"/>
        <w:adjustRightInd w:val="0"/>
        <w:jc w:val="center"/>
        <w:textAlignment w:val="baseline"/>
        <w:outlineLvl w:val="1"/>
        <w:rPr>
          <w:rFonts w:ascii="Times New Roman" w:eastAsia="Times New Roman" w:hAnsi="Times New Roman" w:cs="Times New Roman"/>
          <w:b/>
          <w:bCs/>
          <w:sz w:val="16"/>
          <w:szCs w:val="16"/>
          <w:lang w:eastAsia="ru-RU"/>
        </w:rPr>
      </w:pPr>
      <w:bookmarkStart w:id="32" w:name="bookmark95"/>
      <w:bookmarkStart w:id="33" w:name="bookmark96"/>
      <w:bookmarkStart w:id="34" w:name="bookmark97"/>
      <w:r w:rsidRPr="00506E07">
        <w:rPr>
          <w:rFonts w:ascii="Times New Roman" w:eastAsia="Times New Roman" w:hAnsi="Times New Roman" w:cs="Times New Roman"/>
          <w:b/>
          <w:bCs/>
          <w:color w:val="000000"/>
          <w:sz w:val="16"/>
          <w:szCs w:val="16"/>
          <w:lang w:eastAsia="ru-RU"/>
        </w:rPr>
        <w:t>Текст</w:t>
      </w:r>
      <w:r w:rsidRPr="00506E07">
        <w:rPr>
          <w:rFonts w:ascii="Times New Roman" w:eastAsia="Times New Roman" w:hAnsi="Times New Roman" w:cs="Times New Roman"/>
          <w:b/>
          <w:bCs/>
          <w:color w:val="000000"/>
          <w:sz w:val="16"/>
          <w:szCs w:val="16"/>
          <w:lang w:eastAsia="ru-RU"/>
        </w:rPr>
        <w:br/>
        <w:t>обращения к населению при угрозе воздушного нападения противника</w:t>
      </w:r>
      <w:bookmarkEnd w:id="32"/>
      <w:bookmarkEnd w:id="33"/>
      <w:bookmarkEnd w:id="34"/>
    </w:p>
    <w:p w:rsidR="00506E07" w:rsidRPr="00506E07" w:rsidRDefault="00506E07" w:rsidP="00506E07">
      <w:pPr>
        <w:widowControl w:val="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Внимание! Внимание!</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«Воздушная тревога», «Воздушная тревога»</w:t>
      </w:r>
    </w:p>
    <w:p w:rsidR="00506E07" w:rsidRPr="00506E07" w:rsidRDefault="00506E07" w:rsidP="00506E07">
      <w:pPr>
        <w:widowControl w:val="0"/>
        <w:ind w:firstLine="720"/>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Граждане! К вам обращается глава Мокшанского района.</w:t>
      </w:r>
    </w:p>
    <w:p w:rsidR="00506E07" w:rsidRPr="00506E07" w:rsidRDefault="00506E07" w:rsidP="00506E07">
      <w:pPr>
        <w:widowControl w:val="0"/>
        <w:ind w:firstLine="720"/>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(Дата время) на территории района существует угроза непосредственного нападения воздушного противника.</w:t>
      </w:r>
    </w:p>
    <w:p w:rsidR="00506E07" w:rsidRPr="00506E07" w:rsidRDefault="00506E07" w:rsidP="00506E07">
      <w:pPr>
        <w:widowControl w:val="0"/>
        <w:ind w:firstLine="720"/>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Вам необходимо:</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5" w:name="bookmark98"/>
      <w:bookmarkEnd w:id="35"/>
      <w:r w:rsidRPr="00506E07">
        <w:rPr>
          <w:rFonts w:ascii="Times New Roman" w:eastAsia="Times New Roman" w:hAnsi="Times New Roman" w:cs="Times New Roman"/>
          <w:color w:val="000000"/>
          <w:sz w:val="16"/>
          <w:szCs w:val="16"/>
          <w:lang w:eastAsia="ru-RU"/>
        </w:rPr>
        <w:t>одеться самому, одеть детей;</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6" w:name="bookmark99"/>
      <w:bookmarkEnd w:id="36"/>
      <w:r w:rsidRPr="00506E07">
        <w:rPr>
          <w:rFonts w:ascii="Times New Roman" w:eastAsia="Times New Roman" w:hAnsi="Times New Roman" w:cs="Times New Roman"/>
          <w:color w:val="000000"/>
          <w:sz w:val="16"/>
          <w:szCs w:val="16"/>
          <w:lang w:eastAsia="ru-RU"/>
        </w:rPr>
        <w:t>выключить газ, электроприборы, затушить печи, котлы;</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7" w:name="bookmark100"/>
      <w:bookmarkEnd w:id="37"/>
      <w:r w:rsidRPr="00506E07">
        <w:rPr>
          <w:rFonts w:ascii="Times New Roman" w:eastAsia="Times New Roman" w:hAnsi="Times New Roman" w:cs="Times New Roman"/>
          <w:color w:val="000000"/>
          <w:sz w:val="16"/>
          <w:szCs w:val="16"/>
          <w:lang w:eastAsia="ru-RU"/>
        </w:rPr>
        <w:t>закрыть плотно двери и окна;</w:t>
      </w:r>
    </w:p>
    <w:p w:rsidR="00506E07" w:rsidRPr="00506E07" w:rsidRDefault="00506E07" w:rsidP="00506E07">
      <w:pPr>
        <w:widowControl w:val="0"/>
        <w:ind w:firstLine="720"/>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Взять с собой:</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8" w:name="bookmark101"/>
      <w:bookmarkEnd w:id="38"/>
      <w:r w:rsidRPr="00506E07">
        <w:rPr>
          <w:rFonts w:ascii="Times New Roman" w:eastAsia="Times New Roman" w:hAnsi="Times New Roman" w:cs="Times New Roman"/>
          <w:color w:val="000000"/>
          <w:sz w:val="16"/>
          <w:szCs w:val="16"/>
          <w:lang w:eastAsia="ru-RU"/>
        </w:rPr>
        <w:t>средства индивидуальной защиты;</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39" w:name="bookmark102"/>
      <w:bookmarkEnd w:id="39"/>
      <w:r w:rsidRPr="00506E07">
        <w:rPr>
          <w:rFonts w:ascii="Times New Roman" w:eastAsia="Times New Roman" w:hAnsi="Times New Roman" w:cs="Times New Roman"/>
          <w:color w:val="000000"/>
          <w:sz w:val="16"/>
          <w:szCs w:val="16"/>
          <w:lang w:eastAsia="ru-RU"/>
        </w:rPr>
        <w:t>запас продуктов питания и воды;</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40" w:name="bookmark103"/>
      <w:bookmarkEnd w:id="40"/>
      <w:r w:rsidRPr="00506E07">
        <w:rPr>
          <w:rFonts w:ascii="Times New Roman" w:eastAsia="Times New Roman" w:hAnsi="Times New Roman" w:cs="Times New Roman"/>
          <w:color w:val="000000"/>
          <w:sz w:val="16"/>
          <w:szCs w:val="16"/>
          <w:lang w:eastAsia="ru-RU"/>
        </w:rPr>
        <w:t>личные документы и другие необходимые вещи;</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41" w:name="bookmark104"/>
      <w:bookmarkEnd w:id="41"/>
      <w:r w:rsidRPr="00506E07">
        <w:rPr>
          <w:rFonts w:ascii="Times New Roman" w:eastAsia="Times New Roman" w:hAnsi="Times New Roman" w:cs="Times New Roman"/>
          <w:color w:val="000000"/>
          <w:sz w:val="16"/>
          <w:szCs w:val="16"/>
          <w:lang w:eastAsia="ru-RU"/>
        </w:rPr>
        <w:t>погасить свет, предупредить соседей о «Воздушной тревоге».</w:t>
      </w:r>
    </w:p>
    <w:p w:rsidR="00506E07" w:rsidRPr="00506E07" w:rsidRDefault="00506E07" w:rsidP="00506E07">
      <w:pPr>
        <w:widowControl w:val="0"/>
        <w:tabs>
          <w:tab w:val="left" w:pos="2179"/>
          <w:tab w:val="left" w:pos="4205"/>
          <w:tab w:val="left" w:pos="6014"/>
          <w:tab w:val="left" w:pos="8107"/>
        </w:tabs>
        <w:ind w:firstLine="567"/>
        <w:jc w:val="left"/>
        <w:rPr>
          <w:rFonts w:ascii="Times New Roman" w:eastAsia="Times New Roman" w:hAnsi="Times New Roman" w:cs="Times New Roman"/>
          <w:color w:val="000000"/>
          <w:sz w:val="16"/>
          <w:szCs w:val="16"/>
          <w:lang w:eastAsia="ru-RU"/>
        </w:rPr>
      </w:pPr>
    </w:p>
    <w:p w:rsidR="00506E07" w:rsidRPr="00506E07" w:rsidRDefault="00506E07" w:rsidP="00506E07">
      <w:pPr>
        <w:widowControl w:val="0"/>
        <w:tabs>
          <w:tab w:val="left" w:pos="1418"/>
          <w:tab w:val="left" w:pos="2835"/>
          <w:tab w:val="left" w:pos="4253"/>
          <w:tab w:val="left" w:pos="5812"/>
        </w:tabs>
        <w:ind w:firstLine="567"/>
        <w:jc w:val="left"/>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Занять</w:t>
      </w:r>
      <w:r w:rsidRPr="00506E07">
        <w:rPr>
          <w:rFonts w:ascii="Times New Roman" w:eastAsia="Times New Roman" w:hAnsi="Times New Roman" w:cs="Times New Roman"/>
          <w:color w:val="000000"/>
          <w:sz w:val="16"/>
          <w:szCs w:val="16"/>
          <w:lang w:eastAsia="ru-RU"/>
        </w:rPr>
        <w:tab/>
        <w:t>ближайшее</w:t>
      </w:r>
      <w:r w:rsidRPr="00506E07">
        <w:rPr>
          <w:rFonts w:ascii="Times New Roman" w:eastAsia="Times New Roman" w:hAnsi="Times New Roman" w:cs="Times New Roman"/>
          <w:color w:val="000000"/>
          <w:sz w:val="16"/>
          <w:szCs w:val="16"/>
          <w:lang w:eastAsia="ru-RU"/>
        </w:rPr>
        <w:tab/>
        <w:t>защитное</w:t>
      </w:r>
      <w:r w:rsidRPr="00506E07">
        <w:rPr>
          <w:rFonts w:ascii="Times New Roman" w:eastAsia="Times New Roman" w:hAnsi="Times New Roman" w:cs="Times New Roman"/>
          <w:color w:val="000000"/>
          <w:sz w:val="16"/>
          <w:szCs w:val="16"/>
          <w:lang w:eastAsia="ru-RU"/>
        </w:rPr>
        <w:tab/>
        <w:t>сооружение</w:t>
      </w:r>
      <w:r w:rsidRPr="00506E07">
        <w:rPr>
          <w:rFonts w:ascii="Times New Roman" w:eastAsia="Times New Roman" w:hAnsi="Times New Roman" w:cs="Times New Roman"/>
          <w:color w:val="000000"/>
          <w:sz w:val="16"/>
          <w:szCs w:val="16"/>
          <w:lang w:eastAsia="ru-RU"/>
        </w:rPr>
        <w:tab/>
        <w:t>(убежище, противорадиационное  укрытие, подвал, погреб), находиться там до сигнала «Отбой воздушной тревоги».</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b/>
          <w:bCs/>
          <w:color w:val="000000"/>
          <w:sz w:val="16"/>
          <w:szCs w:val="16"/>
          <w:lang w:eastAsia="ru-RU"/>
        </w:rPr>
        <w:t>Текст</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b/>
          <w:bCs/>
          <w:color w:val="000000"/>
          <w:sz w:val="16"/>
          <w:szCs w:val="16"/>
          <w:lang w:eastAsia="ru-RU"/>
        </w:rPr>
        <w:t>обращения к населению, когда угроза воздушного нападения</w:t>
      </w:r>
      <w:r w:rsidRPr="00506E07">
        <w:rPr>
          <w:rFonts w:ascii="Times New Roman" w:eastAsia="Times New Roman" w:hAnsi="Times New Roman" w:cs="Times New Roman"/>
          <w:b/>
          <w:bCs/>
          <w:color w:val="000000"/>
          <w:sz w:val="16"/>
          <w:szCs w:val="16"/>
          <w:lang w:eastAsia="ru-RU"/>
        </w:rPr>
        <w:br/>
        <w:t>противника миновала</w:t>
      </w:r>
    </w:p>
    <w:p w:rsidR="00506E07" w:rsidRPr="00506E07" w:rsidRDefault="00506E07" w:rsidP="00506E07">
      <w:pPr>
        <w:widowControl w:val="0"/>
        <w:jc w:val="center"/>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Внимание! Внимание!</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«Отбой воздушной тревоги», «Отбой воздушной тревоги»</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Граждане! К вам обращается глава Мокшанского района, на территории района угроза воздушного нападения противника миновала.</w:t>
      </w:r>
    </w:p>
    <w:p w:rsidR="00506E07" w:rsidRPr="00506E07" w:rsidRDefault="00506E07" w:rsidP="00506E07">
      <w:pPr>
        <w:widowControl w:val="0"/>
        <w:ind w:firstLine="720"/>
        <w:rPr>
          <w:rFonts w:ascii="Times New Roman" w:eastAsia="Times New Roman" w:hAnsi="Times New Roman" w:cs="Times New Roman"/>
          <w:sz w:val="16"/>
          <w:szCs w:val="16"/>
          <w:lang w:eastAsia="ru-RU"/>
        </w:rPr>
      </w:pPr>
      <w:r w:rsidRPr="00506E07">
        <w:rPr>
          <w:rFonts w:ascii="Times New Roman" w:eastAsia="Times New Roman" w:hAnsi="Times New Roman" w:cs="Times New Roman"/>
          <w:color w:val="000000"/>
          <w:sz w:val="16"/>
          <w:szCs w:val="16"/>
          <w:lang w:eastAsia="ru-RU"/>
        </w:rPr>
        <w:t>Вам необходимо:</w:t>
      </w:r>
    </w:p>
    <w:p w:rsidR="00506E07" w:rsidRPr="00506E07" w:rsidRDefault="00506E07" w:rsidP="00066DE4">
      <w:pPr>
        <w:widowControl w:val="0"/>
        <w:numPr>
          <w:ilvl w:val="0"/>
          <w:numId w:val="17"/>
        </w:numPr>
        <w:tabs>
          <w:tab w:val="left" w:pos="992"/>
        </w:tabs>
        <w:overflowPunct w:val="0"/>
        <w:autoSpaceDE w:val="0"/>
        <w:autoSpaceDN w:val="0"/>
        <w:adjustRightInd w:val="0"/>
        <w:ind w:firstLine="720"/>
        <w:jc w:val="left"/>
        <w:textAlignment w:val="baseline"/>
        <w:rPr>
          <w:rFonts w:ascii="Times New Roman" w:eastAsia="Times New Roman" w:hAnsi="Times New Roman" w:cs="Times New Roman"/>
          <w:sz w:val="16"/>
          <w:szCs w:val="16"/>
          <w:lang w:eastAsia="ru-RU"/>
        </w:rPr>
      </w:pPr>
      <w:bookmarkStart w:id="42" w:name="bookmark105"/>
      <w:bookmarkEnd w:id="42"/>
      <w:r w:rsidRPr="00506E07">
        <w:rPr>
          <w:rFonts w:ascii="Times New Roman" w:eastAsia="Times New Roman" w:hAnsi="Times New Roman" w:cs="Times New Roman"/>
          <w:color w:val="000000"/>
          <w:sz w:val="16"/>
          <w:szCs w:val="16"/>
          <w:lang w:eastAsia="ru-RU"/>
        </w:rPr>
        <w:t>покинуть укрытие с разрешения обслуживающего персонала;</w:t>
      </w:r>
    </w:p>
    <w:p w:rsidR="00506E07" w:rsidRPr="00D41792" w:rsidRDefault="00506E07" w:rsidP="00066DE4">
      <w:pPr>
        <w:widowControl w:val="0"/>
        <w:numPr>
          <w:ilvl w:val="0"/>
          <w:numId w:val="17"/>
        </w:numPr>
        <w:shd w:val="clear" w:color="auto" w:fill="FFFFFF"/>
        <w:tabs>
          <w:tab w:val="left" w:pos="992"/>
        </w:tabs>
        <w:overflowPunct w:val="0"/>
        <w:autoSpaceDE w:val="0"/>
        <w:autoSpaceDN w:val="0"/>
        <w:adjustRightInd w:val="0"/>
        <w:ind w:firstLine="708"/>
        <w:jc w:val="left"/>
        <w:textAlignment w:val="baseline"/>
        <w:rPr>
          <w:rFonts w:ascii="Times New Roman" w:eastAsia="Times New Roman" w:hAnsi="Times New Roman" w:cs="Times New Roman"/>
          <w:sz w:val="16"/>
          <w:szCs w:val="16"/>
          <w:lang w:eastAsia="ru-RU"/>
        </w:rPr>
      </w:pPr>
      <w:bookmarkStart w:id="43" w:name="bookmark106"/>
      <w:bookmarkEnd w:id="43"/>
      <w:r w:rsidRPr="00506E07">
        <w:rPr>
          <w:rFonts w:ascii="Times New Roman" w:eastAsia="Times New Roman" w:hAnsi="Times New Roman" w:cs="Times New Roman"/>
          <w:color w:val="000000"/>
          <w:sz w:val="16"/>
          <w:szCs w:val="16"/>
          <w:lang w:eastAsia="ru-RU"/>
        </w:rPr>
        <w:t>заниматься обычной деятельностью.</w:t>
      </w:r>
    </w:p>
    <w:p w:rsidR="00D41792" w:rsidRPr="00506E07" w:rsidRDefault="00D41792" w:rsidP="00D41792">
      <w:pPr>
        <w:widowControl w:val="0"/>
        <w:shd w:val="clear" w:color="auto" w:fill="FFFFFF"/>
        <w:tabs>
          <w:tab w:val="left" w:pos="992"/>
        </w:tabs>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p w:rsidR="0081620A" w:rsidRDefault="0081620A" w:rsidP="006667DD"/>
    <w:p w:rsidR="00D41792" w:rsidRDefault="00D41792" w:rsidP="006667DD"/>
    <w:p w:rsidR="00796554" w:rsidRDefault="00796554" w:rsidP="006667DD"/>
    <w:p w:rsidR="00796554" w:rsidRDefault="00796554" w:rsidP="006667DD"/>
    <w:p w:rsidR="00796554" w:rsidRDefault="00796554" w:rsidP="006667DD"/>
    <w:p w:rsidR="00796554" w:rsidRDefault="00796554" w:rsidP="006667DD"/>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D41792" w:rsidRPr="00D41792" w:rsidTr="00D41792">
        <w:tc>
          <w:tcPr>
            <w:tcW w:w="9606" w:type="dxa"/>
          </w:tcPr>
          <w:p w:rsidR="00D41792" w:rsidRPr="00D41792" w:rsidRDefault="00D41792" w:rsidP="00D41792">
            <w:pPr>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АДМИНИСТРАЦИЯ МОКШАНСКОГО РАЙОНА</w:t>
            </w:r>
          </w:p>
        </w:tc>
      </w:tr>
      <w:tr w:rsidR="00D41792" w:rsidRPr="00D41792" w:rsidTr="00D41792">
        <w:trPr>
          <w:trHeight w:hRule="exact" w:val="397"/>
        </w:trPr>
        <w:tc>
          <w:tcPr>
            <w:tcW w:w="9606" w:type="dxa"/>
          </w:tcPr>
          <w:p w:rsidR="00D41792" w:rsidRPr="00D41792" w:rsidRDefault="00D41792" w:rsidP="00D41792">
            <w:pPr>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ПЕНЗЕНСКОЙ ОБЛАСТИ</w:t>
            </w:r>
          </w:p>
        </w:tc>
      </w:tr>
      <w:tr w:rsidR="00D41792" w:rsidRPr="00D41792" w:rsidTr="00D41792">
        <w:trPr>
          <w:trHeight w:hRule="exact" w:val="333"/>
        </w:trPr>
        <w:tc>
          <w:tcPr>
            <w:tcW w:w="9606" w:type="dxa"/>
            <w:vAlign w:val="center"/>
          </w:tcPr>
          <w:p w:rsidR="00D41792" w:rsidRPr="00D41792" w:rsidRDefault="00D41792" w:rsidP="00D41792">
            <w:pPr>
              <w:keepNext/>
              <w:jc w:val="center"/>
              <w:outlineLvl w:val="2"/>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ПОСТАНОВЛЕНИЕ</w:t>
            </w:r>
          </w:p>
        </w:tc>
      </w:tr>
    </w:tbl>
    <w:p w:rsidR="00D41792" w:rsidRPr="00D41792" w:rsidRDefault="00D41792" w:rsidP="00D41792">
      <w:pPr>
        <w:widowControl w:val="0"/>
        <w:jc w:val="center"/>
        <w:rPr>
          <w:rFonts w:ascii="Times New Roman" w:eastAsia="Times New Roman" w:hAnsi="Times New Roman" w:cs="Times New Roman"/>
          <w:sz w:val="16"/>
          <w:szCs w:val="16"/>
          <w:lang w:eastAsia="ru-RU"/>
        </w:rPr>
      </w:pPr>
    </w:p>
    <w:p w:rsidR="00D41792" w:rsidRDefault="00D41792" w:rsidP="00D41792">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1792" w:rsidRPr="00D41792" w:rsidTr="00D41792">
        <w:tc>
          <w:tcPr>
            <w:tcW w:w="284" w:type="dxa"/>
            <w:vAlign w:val="bottom"/>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28.04.2023</w:t>
            </w:r>
          </w:p>
        </w:tc>
        <w:tc>
          <w:tcPr>
            <w:tcW w:w="397" w:type="dxa"/>
            <w:vAlign w:val="bottom"/>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41792" w:rsidRPr="00D41792" w:rsidRDefault="00D41792" w:rsidP="00D41792">
            <w:pPr>
              <w:jc w:val="left"/>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 xml:space="preserve">     339</w:t>
            </w:r>
          </w:p>
        </w:tc>
      </w:tr>
      <w:tr w:rsidR="00D41792" w:rsidRPr="00D41792" w:rsidTr="00D41792">
        <w:trPr>
          <w:trHeight w:val="83"/>
        </w:trPr>
        <w:tc>
          <w:tcPr>
            <w:tcW w:w="4650" w:type="dxa"/>
            <w:gridSpan w:val="4"/>
          </w:tcPr>
          <w:p w:rsidR="00D41792" w:rsidRPr="00D41792" w:rsidRDefault="00D41792" w:rsidP="00D41792">
            <w:pPr>
              <w:jc w:val="center"/>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р.п</w:t>
            </w:r>
            <w:proofErr w:type="spellEnd"/>
            <w:r w:rsidRPr="00D41792">
              <w:rPr>
                <w:rFonts w:ascii="Times New Roman" w:eastAsia="Times New Roman" w:hAnsi="Times New Roman" w:cs="Times New Roman"/>
                <w:sz w:val="16"/>
                <w:szCs w:val="16"/>
                <w:lang w:eastAsia="ru-RU"/>
              </w:rPr>
              <w:t>. Мокшан</w:t>
            </w:r>
          </w:p>
        </w:tc>
      </w:tr>
    </w:tbl>
    <w:p w:rsidR="00D41792" w:rsidRDefault="00D41792" w:rsidP="00D41792">
      <w:pPr>
        <w:jc w:val="center"/>
        <w:rPr>
          <w:rFonts w:ascii="Times New Roman" w:eastAsia="Times New Roman" w:hAnsi="Times New Roman" w:cs="Times New Roman"/>
          <w:sz w:val="16"/>
          <w:szCs w:val="16"/>
          <w:lang w:eastAsia="ru-RU"/>
        </w:rPr>
      </w:pPr>
    </w:p>
    <w:p w:rsidR="00D41792" w:rsidRPr="00D41792" w:rsidRDefault="00D41792" w:rsidP="00D41792">
      <w:pPr>
        <w:autoSpaceDE w:val="0"/>
        <w:autoSpaceDN w:val="0"/>
        <w:adjustRightInd w:val="0"/>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D41792">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D41792">
        <w:rPr>
          <w:rFonts w:ascii="Times New Roman" w:eastAsia="Times New Roman" w:hAnsi="Times New Roman" w:cs="Times New Roman"/>
          <w:b/>
          <w:bCs/>
          <w:sz w:val="16"/>
          <w:szCs w:val="16"/>
          <w:lang w:eastAsia="ru-RU"/>
        </w:rPr>
        <w:t>Мокшанском</w:t>
      </w:r>
      <w:proofErr w:type="spellEnd"/>
      <w:r w:rsidRPr="00D41792">
        <w:rPr>
          <w:rFonts w:ascii="Times New Roman" w:eastAsia="Times New Roman" w:hAnsi="Times New Roman" w:cs="Times New Roman"/>
          <w:b/>
          <w:bCs/>
          <w:sz w:val="16"/>
          <w:szCs w:val="16"/>
          <w:lang w:eastAsia="ru-RU"/>
        </w:rPr>
        <w:t xml:space="preserve"> районе </w:t>
      </w:r>
    </w:p>
    <w:p w:rsidR="00D41792" w:rsidRDefault="00D41792" w:rsidP="00D41792">
      <w:pPr>
        <w:autoSpaceDE w:val="0"/>
        <w:autoSpaceDN w:val="0"/>
        <w:adjustRightInd w:val="0"/>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D41792">
        <w:rPr>
          <w:rFonts w:ascii="Times New Roman" w:eastAsia="Times New Roman" w:hAnsi="Times New Roman" w:cs="Times New Roman"/>
          <w:b/>
          <w:bCs/>
          <w:sz w:val="16"/>
          <w:szCs w:val="16"/>
          <w:lang w:eastAsia="ru-RU"/>
        </w:rPr>
        <w:t>утвержденную</w:t>
      </w:r>
      <w:proofErr w:type="gramEnd"/>
      <w:r w:rsidRPr="00D41792">
        <w:rPr>
          <w:rFonts w:ascii="Times New Roman" w:eastAsia="Times New Roman" w:hAnsi="Times New Roman" w:cs="Times New Roman"/>
          <w:b/>
          <w:bCs/>
          <w:sz w:val="16"/>
          <w:szCs w:val="16"/>
          <w:lang w:eastAsia="ru-RU"/>
        </w:rPr>
        <w:t xml:space="preserve"> постановлением администрации Мокшанского района </w:t>
      </w:r>
    </w:p>
    <w:p w:rsidR="00D41792" w:rsidRPr="00D41792" w:rsidRDefault="00D41792" w:rsidP="00D41792">
      <w:pPr>
        <w:autoSpaceDE w:val="0"/>
        <w:autoSpaceDN w:val="0"/>
        <w:adjustRightInd w:val="0"/>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от 09.12.2013 №1459</w:t>
      </w:r>
    </w:p>
    <w:p w:rsidR="00D41792" w:rsidRPr="00D41792" w:rsidRDefault="00D41792" w:rsidP="00D41792">
      <w:pPr>
        <w:autoSpaceDE w:val="0"/>
        <w:autoSpaceDN w:val="0"/>
        <w:adjustRightInd w:val="0"/>
        <w:jc w:val="center"/>
        <w:rPr>
          <w:rFonts w:ascii="Times New Roman" w:eastAsia="Times New Roman" w:hAnsi="Times New Roman" w:cs="Times New Roman"/>
          <w:b/>
          <w:bCs/>
          <w:sz w:val="16"/>
          <w:szCs w:val="16"/>
          <w:lang w:eastAsia="ru-RU"/>
        </w:rPr>
      </w:pP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roofErr w:type="gramStart"/>
      <w:r w:rsidRPr="00D41792">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p w:rsidR="00D41792" w:rsidRPr="00D41792" w:rsidRDefault="00D41792" w:rsidP="00D41792">
      <w:pPr>
        <w:autoSpaceDE w:val="0"/>
        <w:autoSpaceDN w:val="0"/>
        <w:adjustRightInd w:val="0"/>
        <w:jc w:val="center"/>
        <w:rPr>
          <w:rFonts w:ascii="Times New Roman" w:eastAsia="Times New Roman" w:hAnsi="Times New Roman" w:cs="Times New Roman"/>
          <w:b/>
          <w:bCs/>
          <w:sz w:val="16"/>
          <w:szCs w:val="16"/>
          <w:lang w:val="en-US" w:eastAsia="ru-RU"/>
        </w:rPr>
      </w:pPr>
      <w:r w:rsidRPr="00D41792">
        <w:rPr>
          <w:rFonts w:ascii="Times New Roman" w:eastAsia="Times New Roman" w:hAnsi="Times New Roman" w:cs="Times New Roman"/>
          <w:b/>
          <w:bCs/>
          <w:sz w:val="16"/>
          <w:szCs w:val="16"/>
          <w:lang w:eastAsia="ru-RU"/>
        </w:rPr>
        <w:t>администрация Мокшанского района постановляет:</w:t>
      </w:r>
    </w:p>
    <w:p w:rsidR="00D41792" w:rsidRPr="00D41792" w:rsidRDefault="00D41792" w:rsidP="00D41792">
      <w:pPr>
        <w:autoSpaceDE w:val="0"/>
        <w:autoSpaceDN w:val="0"/>
        <w:adjustRightInd w:val="0"/>
        <w:jc w:val="center"/>
        <w:rPr>
          <w:rFonts w:ascii="Times New Roman" w:eastAsia="Times New Roman" w:hAnsi="Times New Roman" w:cs="Times New Roman"/>
          <w:b/>
          <w:bCs/>
          <w:sz w:val="16"/>
          <w:szCs w:val="16"/>
          <w:lang w:val="en-US" w:eastAsia="ru-RU"/>
        </w:rPr>
      </w:pPr>
    </w:p>
    <w:p w:rsidR="00D41792" w:rsidRPr="00D41792" w:rsidRDefault="00D41792" w:rsidP="00D41792">
      <w:pPr>
        <w:numPr>
          <w:ilvl w:val="0"/>
          <w:numId w:val="15"/>
        </w:numPr>
        <w:tabs>
          <w:tab w:val="clear" w:pos="360"/>
          <w:tab w:val="num" w:pos="0"/>
          <w:tab w:val="num" w:pos="720"/>
        </w:tabs>
        <w:autoSpaceDE w:val="0"/>
        <w:autoSpaceDN w:val="0"/>
        <w:adjustRightInd w:val="0"/>
        <w:ind w:left="720" w:firstLine="36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D41792">
        <w:rPr>
          <w:rFonts w:ascii="Times New Roman" w:eastAsia="Times New Roman" w:hAnsi="Times New Roman" w:cs="Times New Roman"/>
          <w:bCs/>
          <w:sz w:val="16"/>
          <w:szCs w:val="16"/>
          <w:lang w:eastAsia="ru-RU"/>
        </w:rPr>
        <w:t>Мокшанском</w:t>
      </w:r>
      <w:proofErr w:type="spellEnd"/>
      <w:r w:rsidRPr="00D41792">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D41792" w:rsidRPr="00D41792" w:rsidRDefault="00D41792" w:rsidP="00D41792">
      <w:pPr>
        <w:autoSpaceDE w:val="0"/>
        <w:autoSpaceDN w:val="0"/>
        <w:adjustRightInd w:val="0"/>
        <w:ind w:firstLine="207"/>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D41792" w:rsidRPr="00D41792" w:rsidRDefault="00D41792" w:rsidP="00D41792">
      <w:pPr>
        <w:autoSpaceDE w:val="0"/>
        <w:autoSpaceDN w:val="0"/>
        <w:adjustRightInd w:val="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D41792" w:rsidRPr="00D41792" w:rsidTr="00D41792">
        <w:tc>
          <w:tcPr>
            <w:tcW w:w="3652" w:type="dxa"/>
          </w:tcPr>
          <w:p w:rsidR="00D41792" w:rsidRPr="00D41792" w:rsidRDefault="00D41792" w:rsidP="00D41792">
            <w:pPr>
              <w:autoSpaceDE w:val="0"/>
              <w:autoSpaceDN w:val="0"/>
              <w:adjustRightInd w:val="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Средства бюджета Мокшанского района –  </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484043,3</w:t>
            </w:r>
            <w:r w:rsidRPr="00D41792">
              <w:rPr>
                <w:rFonts w:ascii="Times New Roman" w:eastAsia="Times New Roman" w:hAnsi="Times New Roman" w:cs="Times New Roman"/>
                <w:color w:val="C00000"/>
                <w:sz w:val="16"/>
                <w:szCs w:val="16"/>
                <w:lang w:eastAsia="ru-RU"/>
              </w:rPr>
              <w:t xml:space="preserve"> </w:t>
            </w:r>
            <w:r w:rsidRPr="00D41792">
              <w:rPr>
                <w:rFonts w:ascii="Times New Roman" w:eastAsia="Times New Roman" w:hAnsi="Times New Roman" w:cs="Times New Roman"/>
                <w:sz w:val="16"/>
                <w:szCs w:val="16"/>
                <w:lang w:eastAsia="ru-RU"/>
              </w:rPr>
              <w:t>тыс. рублей, в том числе:</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2014 – 23249,4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2015 – 24661,7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2016 –29039,9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2017 – 27149,3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2018 – 28807,7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2019 – 30090,4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2020 – 34702,1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2021 – 39731,9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2022  - 38998,4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2023 – 39792,0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2024 – 40857,5 тыс. рублей</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2025 -  42321,0 тыс. рублей </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2026 – 42321,0 тыс. рублей</w:t>
            </w:r>
            <w:r w:rsidRPr="00D41792">
              <w:rPr>
                <w:rFonts w:ascii="Times New Roman" w:eastAsia="Times New Roman" w:hAnsi="Times New Roman" w:cs="Times New Roman"/>
                <w:sz w:val="16"/>
                <w:szCs w:val="16"/>
                <w:lang w:eastAsia="ru-RU"/>
              </w:rPr>
              <w:tab/>
              <w:t xml:space="preserve"> </w:t>
            </w:r>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2027 – 42321,0 тыс. рублей </w:t>
            </w:r>
          </w:p>
        </w:tc>
      </w:tr>
    </w:tbl>
    <w:p w:rsidR="00D41792" w:rsidRPr="00D41792" w:rsidRDefault="00D41792" w:rsidP="00D41792">
      <w:pPr>
        <w:autoSpaceDE w:val="0"/>
        <w:autoSpaceDN w:val="0"/>
        <w:adjustRightInd w:val="0"/>
        <w:ind w:right="281"/>
        <w:jc w:val="righ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D41792">
        <w:rPr>
          <w:rFonts w:ascii="Times New Roman" w:eastAsia="Times New Roman" w:hAnsi="Times New Roman" w:cs="Times New Roman"/>
          <w:bCs/>
          <w:sz w:val="16"/>
          <w:szCs w:val="16"/>
          <w:lang w:eastAsia="ru-RU"/>
        </w:rPr>
        <w:t>Мокшанском</w:t>
      </w:r>
      <w:proofErr w:type="spellEnd"/>
      <w:r w:rsidRPr="00D41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D41792">
        <w:rPr>
          <w:rFonts w:ascii="Times New Roman" w:eastAsia="Times New Roman" w:hAnsi="Times New Roman" w:cs="Times New Roman"/>
          <w:bCs/>
          <w:sz w:val="16"/>
          <w:szCs w:val="16"/>
          <w:lang w:eastAsia="ru-RU"/>
        </w:rPr>
        <w:t>Мокшанском</w:t>
      </w:r>
      <w:proofErr w:type="spellEnd"/>
      <w:r w:rsidRPr="00D41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D41792" w:rsidRPr="00D41792" w:rsidRDefault="00D41792" w:rsidP="00D41792">
      <w:pPr>
        <w:autoSpaceDE w:val="0"/>
        <w:autoSpaceDN w:val="0"/>
        <w:adjustRightInd w:val="0"/>
        <w:ind w:firstLine="36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D41792">
        <w:rPr>
          <w:rFonts w:ascii="Times New Roman" w:eastAsia="Times New Roman" w:hAnsi="Times New Roman" w:cs="Times New Roman"/>
          <w:bCs/>
          <w:sz w:val="16"/>
          <w:szCs w:val="16"/>
          <w:lang w:eastAsia="ru-RU"/>
        </w:rPr>
        <w:t>Мокшанском</w:t>
      </w:r>
      <w:proofErr w:type="spellEnd"/>
      <w:r w:rsidRPr="00D41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45"/>
        <w:gridCol w:w="616"/>
        <w:gridCol w:w="866"/>
        <w:gridCol w:w="831"/>
        <w:gridCol w:w="283"/>
        <w:gridCol w:w="657"/>
        <w:gridCol w:w="283"/>
        <w:gridCol w:w="1940"/>
        <w:gridCol w:w="1033"/>
      </w:tblGrid>
      <w:tr w:rsidR="00D41792" w:rsidRPr="00D41792" w:rsidTr="00D41792">
        <w:tc>
          <w:tcPr>
            <w:tcW w:w="534" w:type="dxa"/>
            <w:vMerge w:val="restart"/>
          </w:tcPr>
          <w:p w:rsidR="00D41792" w:rsidRPr="00D41792" w:rsidRDefault="00D41792" w:rsidP="00D41792">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1.1.7</w:t>
            </w:r>
          </w:p>
        </w:tc>
        <w:tc>
          <w:tcPr>
            <w:tcW w:w="1701" w:type="dxa"/>
            <w:vMerge w:val="restart"/>
          </w:tcPr>
          <w:p w:rsidR="00D41792" w:rsidRPr="00D41792" w:rsidRDefault="00D41792" w:rsidP="00D41792">
            <w:pPr>
              <w:autoSpaceDE w:val="0"/>
              <w:autoSpaceDN w:val="0"/>
              <w:adjustRightInd w:val="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145" w:type="dxa"/>
            <w:vMerge w:val="restart"/>
          </w:tcPr>
          <w:p w:rsidR="00D41792" w:rsidRPr="00D41792" w:rsidRDefault="00D41792" w:rsidP="00D41792">
            <w:pPr>
              <w:ind w:hanging="108"/>
              <w:jc w:val="center"/>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Админист</w:t>
            </w:r>
            <w:proofErr w:type="spellEnd"/>
          </w:p>
          <w:p w:rsidR="00D41792" w:rsidRPr="00D41792" w:rsidRDefault="00D41792" w:rsidP="00D41792">
            <w:pPr>
              <w:ind w:hanging="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рация района:</w:t>
            </w:r>
          </w:p>
          <w:p w:rsidR="00D41792" w:rsidRPr="00D41792" w:rsidRDefault="00D41792" w:rsidP="00D41792">
            <w:pPr>
              <w:ind w:hanging="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Руководи</w:t>
            </w:r>
          </w:p>
          <w:p w:rsidR="00D41792" w:rsidRPr="00D41792" w:rsidRDefault="00D41792" w:rsidP="00D41792">
            <w:pPr>
              <w:ind w:hanging="108"/>
              <w:jc w:val="center"/>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тель</w:t>
            </w:r>
            <w:proofErr w:type="spellEnd"/>
            <w:r w:rsidRPr="00D41792">
              <w:rPr>
                <w:rFonts w:ascii="Times New Roman" w:eastAsia="Times New Roman" w:hAnsi="Times New Roman" w:cs="Times New Roman"/>
                <w:sz w:val="16"/>
                <w:szCs w:val="16"/>
                <w:lang w:eastAsia="ru-RU"/>
              </w:rPr>
              <w:t xml:space="preserve"> аппарата, начальник отдела учета</w:t>
            </w:r>
          </w:p>
          <w:p w:rsidR="00D41792" w:rsidRPr="00D41792" w:rsidRDefault="00D41792" w:rsidP="00D41792">
            <w:pPr>
              <w:ind w:left="-108" w:right="-97"/>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и отчетности</w:t>
            </w:r>
          </w:p>
        </w:tc>
        <w:tc>
          <w:tcPr>
            <w:tcW w:w="616" w:type="dxa"/>
          </w:tcPr>
          <w:p w:rsidR="00D41792" w:rsidRPr="00D41792" w:rsidRDefault="00D41792" w:rsidP="00D41792">
            <w:pPr>
              <w:autoSpaceDE w:val="0"/>
              <w:autoSpaceDN w:val="0"/>
              <w:adjustRightInd w:val="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2022</w:t>
            </w:r>
          </w:p>
        </w:tc>
        <w:tc>
          <w:tcPr>
            <w:tcW w:w="866"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38998,4</w:t>
            </w:r>
          </w:p>
        </w:tc>
        <w:tc>
          <w:tcPr>
            <w:tcW w:w="831" w:type="dxa"/>
          </w:tcPr>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37621,0</w:t>
            </w:r>
          </w:p>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D41792" w:rsidRPr="00D41792" w:rsidRDefault="00D41792" w:rsidP="00D41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657" w:type="dxa"/>
          </w:tcPr>
          <w:p w:rsidR="00D41792" w:rsidRPr="00D41792" w:rsidRDefault="00D41792" w:rsidP="00D41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1377,4</w:t>
            </w:r>
          </w:p>
        </w:tc>
        <w:tc>
          <w:tcPr>
            <w:tcW w:w="2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w:t>
            </w:r>
          </w:p>
        </w:tc>
        <w:tc>
          <w:tcPr>
            <w:tcW w:w="1940" w:type="dxa"/>
            <w:vMerge w:val="restart"/>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D41792" w:rsidRPr="00D41792" w:rsidRDefault="00D41792" w:rsidP="00D41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Показатели 2, 6, 7 муниципальной программы</w:t>
            </w:r>
          </w:p>
        </w:tc>
      </w:tr>
      <w:tr w:rsidR="00D41792" w:rsidRPr="00D41792" w:rsidTr="00D41792">
        <w:tc>
          <w:tcPr>
            <w:tcW w:w="534"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D41792" w:rsidRPr="00D41792" w:rsidRDefault="00D41792" w:rsidP="00D41792">
            <w:pPr>
              <w:autoSpaceDE w:val="0"/>
              <w:autoSpaceDN w:val="0"/>
              <w:adjustRightInd w:val="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2023</w:t>
            </w:r>
          </w:p>
        </w:tc>
        <w:tc>
          <w:tcPr>
            <w:tcW w:w="866"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39789,0</w:t>
            </w:r>
          </w:p>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eastAsia="ru-RU"/>
              </w:rPr>
            </w:pPr>
          </w:p>
        </w:tc>
        <w:tc>
          <w:tcPr>
            <w:tcW w:w="831" w:type="dxa"/>
          </w:tcPr>
          <w:p w:rsidR="00D41792" w:rsidRPr="00D41792" w:rsidRDefault="00D41792" w:rsidP="00D41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38254,9</w:t>
            </w:r>
          </w:p>
        </w:tc>
        <w:tc>
          <w:tcPr>
            <w:tcW w:w="283" w:type="dxa"/>
          </w:tcPr>
          <w:p w:rsidR="00D41792" w:rsidRPr="00D41792" w:rsidRDefault="00D41792" w:rsidP="00D41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657" w:type="dxa"/>
          </w:tcPr>
          <w:p w:rsidR="00D41792" w:rsidRPr="00D41792" w:rsidRDefault="00D41792" w:rsidP="00D41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1534,1</w:t>
            </w:r>
          </w:p>
        </w:tc>
        <w:tc>
          <w:tcPr>
            <w:tcW w:w="283" w:type="dxa"/>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
                <w:bCs/>
                <w:sz w:val="16"/>
                <w:szCs w:val="16"/>
                <w:lang w:eastAsia="ru-RU"/>
              </w:rPr>
              <w:t>-</w:t>
            </w:r>
          </w:p>
        </w:tc>
        <w:tc>
          <w:tcPr>
            <w:tcW w:w="1940"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r>
      <w:tr w:rsidR="00D41792" w:rsidRPr="00D41792" w:rsidTr="00D41792">
        <w:tc>
          <w:tcPr>
            <w:tcW w:w="534"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D41792" w:rsidRPr="00D41792" w:rsidRDefault="00D41792" w:rsidP="00D41792">
            <w:pPr>
              <w:autoSpaceDE w:val="0"/>
              <w:autoSpaceDN w:val="0"/>
              <w:adjustRightInd w:val="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2024</w:t>
            </w:r>
          </w:p>
        </w:tc>
        <w:tc>
          <w:tcPr>
            <w:tcW w:w="866" w:type="dxa"/>
          </w:tcPr>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40857,5</w:t>
            </w:r>
          </w:p>
        </w:tc>
        <w:tc>
          <w:tcPr>
            <w:tcW w:w="831" w:type="dxa"/>
          </w:tcPr>
          <w:p w:rsidR="00D41792" w:rsidRPr="00D41792" w:rsidRDefault="00D41792" w:rsidP="00D41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39251,1</w:t>
            </w:r>
          </w:p>
        </w:tc>
        <w:tc>
          <w:tcPr>
            <w:tcW w:w="283" w:type="dxa"/>
          </w:tcPr>
          <w:p w:rsidR="00D41792" w:rsidRPr="00D41792" w:rsidRDefault="00D41792" w:rsidP="00D41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657" w:type="dxa"/>
          </w:tcPr>
          <w:p w:rsidR="00D41792" w:rsidRPr="00D41792" w:rsidRDefault="00D41792" w:rsidP="00D41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1606,4</w:t>
            </w:r>
          </w:p>
        </w:tc>
        <w:tc>
          <w:tcPr>
            <w:tcW w:w="2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w:t>
            </w:r>
          </w:p>
        </w:tc>
        <w:tc>
          <w:tcPr>
            <w:tcW w:w="1940"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r>
      <w:tr w:rsidR="00D41792" w:rsidRPr="00D41792" w:rsidTr="00D41792">
        <w:tc>
          <w:tcPr>
            <w:tcW w:w="534"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D41792" w:rsidRPr="00D41792" w:rsidRDefault="00D41792" w:rsidP="00D41792">
            <w:pPr>
              <w:autoSpaceDE w:val="0"/>
              <w:autoSpaceDN w:val="0"/>
              <w:adjustRightInd w:val="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2025</w:t>
            </w:r>
          </w:p>
        </w:tc>
        <w:tc>
          <w:tcPr>
            <w:tcW w:w="866" w:type="dxa"/>
          </w:tcPr>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42321,0</w:t>
            </w:r>
          </w:p>
        </w:tc>
        <w:tc>
          <w:tcPr>
            <w:tcW w:w="831" w:type="dxa"/>
          </w:tcPr>
          <w:p w:rsidR="00D41792" w:rsidRPr="00D41792" w:rsidRDefault="00D41792" w:rsidP="00D41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283" w:type="dxa"/>
          </w:tcPr>
          <w:p w:rsidR="00D41792" w:rsidRPr="00D41792" w:rsidRDefault="00D41792" w:rsidP="00D41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657" w:type="dxa"/>
          </w:tcPr>
          <w:p w:rsidR="00D41792" w:rsidRPr="00D41792" w:rsidRDefault="00D41792" w:rsidP="00D41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1665,9</w:t>
            </w:r>
          </w:p>
        </w:tc>
        <w:tc>
          <w:tcPr>
            <w:tcW w:w="283" w:type="dxa"/>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
                <w:bCs/>
                <w:sz w:val="16"/>
                <w:szCs w:val="16"/>
                <w:lang w:eastAsia="ru-RU"/>
              </w:rPr>
              <w:t>-</w:t>
            </w:r>
          </w:p>
        </w:tc>
        <w:tc>
          <w:tcPr>
            <w:tcW w:w="1940"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r>
      <w:tr w:rsidR="00D41792" w:rsidRPr="00D41792" w:rsidTr="00D41792">
        <w:tc>
          <w:tcPr>
            <w:tcW w:w="534"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D41792" w:rsidRPr="00D41792" w:rsidRDefault="00D41792" w:rsidP="00D41792">
            <w:pPr>
              <w:autoSpaceDE w:val="0"/>
              <w:autoSpaceDN w:val="0"/>
              <w:adjustRightInd w:val="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2026</w:t>
            </w:r>
          </w:p>
        </w:tc>
        <w:tc>
          <w:tcPr>
            <w:tcW w:w="866" w:type="dxa"/>
          </w:tcPr>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42321,0</w:t>
            </w:r>
          </w:p>
        </w:tc>
        <w:tc>
          <w:tcPr>
            <w:tcW w:w="831" w:type="dxa"/>
          </w:tcPr>
          <w:p w:rsidR="00D41792" w:rsidRPr="00D41792" w:rsidRDefault="00D41792" w:rsidP="00D41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283" w:type="dxa"/>
          </w:tcPr>
          <w:p w:rsidR="00D41792" w:rsidRPr="00D41792" w:rsidRDefault="00D41792" w:rsidP="00D41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657" w:type="dxa"/>
          </w:tcPr>
          <w:p w:rsidR="00D41792" w:rsidRPr="00D41792" w:rsidRDefault="00D41792" w:rsidP="00D41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1665,9</w:t>
            </w:r>
          </w:p>
        </w:tc>
        <w:tc>
          <w:tcPr>
            <w:tcW w:w="283" w:type="dxa"/>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
                <w:bCs/>
                <w:sz w:val="16"/>
                <w:szCs w:val="16"/>
                <w:lang w:eastAsia="ru-RU"/>
              </w:rPr>
              <w:t>-</w:t>
            </w:r>
          </w:p>
        </w:tc>
        <w:tc>
          <w:tcPr>
            <w:tcW w:w="1940"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r>
      <w:tr w:rsidR="00D41792" w:rsidRPr="00D41792" w:rsidTr="00D41792">
        <w:tc>
          <w:tcPr>
            <w:tcW w:w="534"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D41792" w:rsidRPr="00D41792" w:rsidRDefault="00D41792" w:rsidP="00D41792">
            <w:pPr>
              <w:autoSpaceDE w:val="0"/>
              <w:autoSpaceDN w:val="0"/>
              <w:adjustRightInd w:val="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2027</w:t>
            </w:r>
          </w:p>
        </w:tc>
        <w:tc>
          <w:tcPr>
            <w:tcW w:w="866" w:type="dxa"/>
          </w:tcPr>
          <w:p w:rsidR="00D41792" w:rsidRPr="00D41792" w:rsidRDefault="00D41792" w:rsidP="00D41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42321,0</w:t>
            </w:r>
          </w:p>
        </w:tc>
        <w:tc>
          <w:tcPr>
            <w:tcW w:w="831" w:type="dxa"/>
          </w:tcPr>
          <w:p w:rsidR="00D41792" w:rsidRPr="00D41792" w:rsidRDefault="00D41792" w:rsidP="00D41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283" w:type="dxa"/>
          </w:tcPr>
          <w:p w:rsidR="00D41792" w:rsidRPr="00D41792" w:rsidRDefault="00D41792" w:rsidP="00D41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657" w:type="dxa"/>
          </w:tcPr>
          <w:p w:rsidR="00D41792" w:rsidRPr="00D41792" w:rsidRDefault="00D41792" w:rsidP="00D41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1665,9</w:t>
            </w:r>
          </w:p>
        </w:tc>
        <w:tc>
          <w:tcPr>
            <w:tcW w:w="283" w:type="dxa"/>
          </w:tcPr>
          <w:p w:rsidR="00D41792" w:rsidRPr="00D41792" w:rsidRDefault="00D41792" w:rsidP="00D41792">
            <w:pPr>
              <w:autoSpaceDE w:val="0"/>
              <w:autoSpaceDN w:val="0"/>
              <w:adjustRightInd w:val="0"/>
              <w:rPr>
                <w:rFonts w:ascii="Times New Roman" w:eastAsia="Times New Roman" w:hAnsi="Times New Roman" w:cs="Times New Roman"/>
                <w:b/>
                <w:bCs/>
                <w:sz w:val="16"/>
                <w:szCs w:val="16"/>
                <w:lang w:eastAsia="ru-RU"/>
              </w:rPr>
            </w:pPr>
          </w:p>
        </w:tc>
        <w:tc>
          <w:tcPr>
            <w:tcW w:w="1940"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p>
        </w:tc>
      </w:tr>
    </w:tbl>
    <w:p w:rsidR="00D41792" w:rsidRPr="00D41792" w:rsidRDefault="00D41792" w:rsidP="00D41792">
      <w:pPr>
        <w:autoSpaceDE w:val="0"/>
        <w:autoSpaceDN w:val="0"/>
        <w:adjustRightInd w:val="0"/>
        <w:ind w:firstLine="207"/>
        <w:jc w:val="righ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
    <w:p w:rsidR="00D41792" w:rsidRPr="00D41792" w:rsidRDefault="00D41792" w:rsidP="00D41792">
      <w:pPr>
        <w:autoSpaceDE w:val="0"/>
        <w:autoSpaceDN w:val="0"/>
        <w:adjustRightInd w:val="0"/>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                                                                                                                        </w:t>
      </w:r>
    </w:p>
    <w:p w:rsidR="00D41792" w:rsidRPr="00D41792" w:rsidRDefault="00D41792" w:rsidP="00D41792">
      <w:pP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41792" w:rsidRPr="00D41792" w:rsidRDefault="00D41792" w:rsidP="00D41792">
      <w:pPr>
        <w:autoSpaceDE w:val="0"/>
        <w:autoSpaceDN w:val="0"/>
        <w:adjustRightInd w:val="0"/>
        <w:ind w:firstLine="360"/>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D41792" w:rsidRPr="00D41792" w:rsidRDefault="00D41792" w:rsidP="00D41792">
      <w:pPr>
        <w:autoSpaceDE w:val="0"/>
        <w:autoSpaceDN w:val="0"/>
        <w:adjustRightInd w:val="0"/>
        <w:rPr>
          <w:rFonts w:ascii="Times New Roman" w:eastAsia="Times New Roman" w:hAnsi="Times New Roman" w:cs="Times New Roman"/>
          <w:b/>
          <w:bCs/>
          <w:sz w:val="16"/>
          <w:szCs w:val="16"/>
          <w:lang w:eastAsia="ru-RU"/>
        </w:rPr>
      </w:pPr>
    </w:p>
    <w:p w:rsidR="00D41792" w:rsidRPr="00D41792" w:rsidRDefault="00D41792" w:rsidP="00D41792">
      <w:pPr>
        <w:autoSpaceDE w:val="0"/>
        <w:autoSpaceDN w:val="0"/>
        <w:adjustRightInd w:val="0"/>
        <w:rPr>
          <w:rFonts w:ascii="Times New Roman" w:eastAsia="Times New Roman" w:hAnsi="Times New Roman" w:cs="Times New Roman"/>
          <w:b/>
          <w:bCs/>
          <w:sz w:val="16"/>
          <w:szCs w:val="16"/>
          <w:lang w:eastAsia="ru-RU"/>
        </w:rPr>
      </w:pPr>
    </w:p>
    <w:p w:rsidR="00D41792" w:rsidRDefault="00D41792" w:rsidP="00D41792">
      <w:pP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Глава Мокшанского района                                                     Н.Н. Тихомиров</w:t>
      </w:r>
    </w:p>
    <w:p w:rsidR="00D41792" w:rsidRDefault="00D41792"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sectPr w:rsidR="00D41792" w:rsidSect="00245788">
          <w:headerReference w:type="default" r:id="rId9"/>
          <w:footerReference w:type="even" r:id="rId10"/>
          <w:footerReference w:type="default" r:id="rId11"/>
          <w:pgSz w:w="11907" w:h="16839" w:code="9"/>
          <w:pgMar w:top="907" w:right="567" w:bottom="907" w:left="1418" w:header="0" w:footer="0" w:gutter="0"/>
          <w:pgNumType w:start="2"/>
          <w:cols w:space="720"/>
          <w:docGrid w:linePitch="299"/>
        </w:sectPr>
      </w:pP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lastRenderedPageBreak/>
        <w:t>Приложение</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к постановлению администрации</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Мокшанского района</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от    28.04.2023  № 339</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«Приложение №3.2 </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к муниципальной программе</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«Развитие муниципальной службы</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в </w:t>
      </w:r>
      <w:proofErr w:type="spellStart"/>
      <w:r w:rsidRPr="00D41792">
        <w:rPr>
          <w:rFonts w:ascii="Times New Roman" w:eastAsia="Times New Roman" w:hAnsi="Times New Roman" w:cs="Times New Roman"/>
          <w:sz w:val="16"/>
          <w:szCs w:val="16"/>
          <w:lang w:eastAsia="ru-RU"/>
        </w:rPr>
        <w:t>Мокшанском</w:t>
      </w:r>
      <w:proofErr w:type="spellEnd"/>
      <w:r w:rsidRPr="00D41792">
        <w:rPr>
          <w:rFonts w:ascii="Times New Roman" w:eastAsia="Times New Roman" w:hAnsi="Times New Roman" w:cs="Times New Roman"/>
          <w:sz w:val="16"/>
          <w:szCs w:val="16"/>
          <w:lang w:eastAsia="ru-RU"/>
        </w:rPr>
        <w:t xml:space="preserve"> районе Пензенской области   </w:t>
      </w:r>
    </w:p>
    <w:p w:rsidR="00D41792" w:rsidRPr="00D41792" w:rsidRDefault="00D41792" w:rsidP="00D41792">
      <w:pPr>
        <w:ind w:right="-142"/>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на 2014-2027 годы»</w:t>
      </w:r>
    </w:p>
    <w:p w:rsid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(новая редакция)</w:t>
      </w:r>
    </w:p>
    <w:p w:rsid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ind w:right="-370"/>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РЕСУРСНОЕ ОБЕСПЕЧЕНИЕ</w:t>
      </w:r>
    </w:p>
    <w:p w:rsidR="00D41792" w:rsidRPr="00D41792" w:rsidRDefault="00D41792" w:rsidP="00D41792">
      <w:pPr>
        <w:ind w:right="-370"/>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D41792">
        <w:rPr>
          <w:rFonts w:ascii="Times New Roman" w:eastAsia="Times New Roman" w:hAnsi="Times New Roman" w:cs="Times New Roman"/>
          <w:b/>
          <w:bCs/>
          <w:sz w:val="16"/>
          <w:szCs w:val="16"/>
          <w:lang w:eastAsia="ru-RU"/>
        </w:rPr>
        <w:t>Мокшанском</w:t>
      </w:r>
      <w:proofErr w:type="spellEnd"/>
      <w:r w:rsidRPr="00D41792">
        <w:rPr>
          <w:rFonts w:ascii="Times New Roman" w:eastAsia="Times New Roman" w:hAnsi="Times New Roman" w:cs="Times New Roman"/>
          <w:b/>
          <w:bCs/>
          <w:sz w:val="16"/>
          <w:szCs w:val="16"/>
          <w:lang w:eastAsia="ru-RU"/>
        </w:rPr>
        <w:t xml:space="preserve"> районе Пензенской области на 2014-2027 годы» </w:t>
      </w:r>
    </w:p>
    <w:p w:rsidR="00D41792" w:rsidRPr="00D41792" w:rsidRDefault="00D41792" w:rsidP="00D41792">
      <w:pPr>
        <w:ind w:right="-370"/>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 xml:space="preserve">за счет всех источников финансирования </w:t>
      </w:r>
    </w:p>
    <w:p w:rsidR="00D41792" w:rsidRPr="00D41792" w:rsidRDefault="00D41792" w:rsidP="00D41792">
      <w:pPr>
        <w:ind w:right="-370"/>
        <w:jc w:val="center"/>
        <w:rPr>
          <w:rFonts w:ascii="Times New Roman" w:eastAsia="Times New Roman" w:hAnsi="Times New Roman" w:cs="Times New Roman"/>
          <w:b/>
          <w:bCs/>
          <w:sz w:val="16"/>
          <w:szCs w:val="16"/>
          <w:lang w:eastAsia="ru-RU"/>
        </w:rPr>
      </w:pPr>
    </w:p>
    <w:tbl>
      <w:tblPr>
        <w:tblW w:w="155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8"/>
        <w:gridCol w:w="1417"/>
        <w:gridCol w:w="3117"/>
        <w:gridCol w:w="4961"/>
        <w:gridCol w:w="850"/>
        <w:gridCol w:w="850"/>
        <w:gridCol w:w="992"/>
        <w:gridCol w:w="849"/>
        <w:gridCol w:w="993"/>
        <w:gridCol w:w="992"/>
      </w:tblGrid>
      <w:tr w:rsidR="00D41792" w:rsidRPr="00D41792" w:rsidTr="00D41792">
        <w:tc>
          <w:tcPr>
            <w:tcW w:w="5102" w:type="dxa"/>
            <w:gridSpan w:val="3"/>
            <w:vAlign w:val="center"/>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87" w:type="dxa"/>
            <w:gridSpan w:val="7"/>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D41792" w:rsidRPr="00D41792" w:rsidTr="00D41792">
        <w:tc>
          <w:tcPr>
            <w:tcW w:w="568" w:type="dxa"/>
            <w:vMerge w:val="restart"/>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41792">
              <w:rPr>
                <w:rFonts w:ascii="Times New Roman" w:eastAsia="Times New Roman" w:hAnsi="Times New Roman" w:cs="Times New Roman"/>
                <w:sz w:val="16"/>
                <w:szCs w:val="16"/>
                <w:lang w:eastAsia="ru-RU"/>
              </w:rPr>
              <w:t>п</w:t>
            </w:r>
            <w:proofErr w:type="gramEnd"/>
            <w:r w:rsidRPr="00D41792">
              <w:rPr>
                <w:rFonts w:ascii="Times New Roman" w:eastAsia="Times New Roman" w:hAnsi="Times New Roman" w:cs="Times New Roman"/>
                <w:sz w:val="16"/>
                <w:szCs w:val="16"/>
                <w:lang w:eastAsia="ru-RU"/>
              </w:rPr>
              <w:t>/п</w:t>
            </w:r>
          </w:p>
        </w:tc>
        <w:tc>
          <w:tcPr>
            <w:tcW w:w="1417" w:type="dxa"/>
            <w:vMerge w:val="restart"/>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Статус</w:t>
            </w:r>
          </w:p>
        </w:tc>
        <w:tc>
          <w:tcPr>
            <w:tcW w:w="3117" w:type="dxa"/>
            <w:vMerge w:val="restart"/>
          </w:tcPr>
          <w:p w:rsidR="00D41792" w:rsidRPr="00D41792" w:rsidRDefault="00D41792" w:rsidP="00D41792">
            <w:pPr>
              <w:widowControl w:val="0"/>
              <w:autoSpaceDE w:val="0"/>
              <w:autoSpaceDN w:val="0"/>
              <w:adjustRightInd w:val="0"/>
              <w:ind w:right="-109"/>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61" w:type="dxa"/>
            <w:vMerge w:val="restart"/>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Источник финансирования</w:t>
            </w:r>
          </w:p>
        </w:tc>
        <w:tc>
          <w:tcPr>
            <w:tcW w:w="5526" w:type="dxa"/>
            <w:gridSpan w:val="6"/>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Оценка расходов, тыс. рублей</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4961"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850" w:type="dxa"/>
          </w:tcPr>
          <w:p w:rsidR="00D41792" w:rsidRPr="00D41792" w:rsidRDefault="00D41792" w:rsidP="00D41792">
            <w:pPr>
              <w:ind w:right="-141"/>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2022</w:t>
            </w:r>
          </w:p>
        </w:tc>
        <w:tc>
          <w:tcPr>
            <w:tcW w:w="850" w:type="dxa"/>
          </w:tcPr>
          <w:p w:rsidR="00D41792" w:rsidRPr="00D41792" w:rsidRDefault="00D41792" w:rsidP="00D41792">
            <w:pPr>
              <w:ind w:right="-141"/>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2023</w:t>
            </w:r>
          </w:p>
        </w:tc>
        <w:tc>
          <w:tcPr>
            <w:tcW w:w="992" w:type="dxa"/>
          </w:tcPr>
          <w:p w:rsidR="00D41792" w:rsidRPr="00D41792" w:rsidRDefault="00D41792" w:rsidP="00D41792">
            <w:pPr>
              <w:ind w:right="-141"/>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2024</w:t>
            </w:r>
          </w:p>
        </w:tc>
        <w:tc>
          <w:tcPr>
            <w:tcW w:w="849" w:type="dxa"/>
          </w:tcPr>
          <w:p w:rsidR="00D41792" w:rsidRPr="00D41792" w:rsidRDefault="00D41792" w:rsidP="00D41792">
            <w:pPr>
              <w:ind w:right="-141"/>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2025</w:t>
            </w:r>
          </w:p>
        </w:tc>
        <w:tc>
          <w:tcPr>
            <w:tcW w:w="993" w:type="dxa"/>
          </w:tcPr>
          <w:p w:rsidR="00D41792" w:rsidRPr="00D41792" w:rsidRDefault="00D41792" w:rsidP="00D41792">
            <w:pPr>
              <w:ind w:right="-141"/>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2026</w:t>
            </w:r>
          </w:p>
        </w:tc>
        <w:tc>
          <w:tcPr>
            <w:tcW w:w="992" w:type="dxa"/>
          </w:tcPr>
          <w:p w:rsidR="00D41792" w:rsidRPr="00D41792" w:rsidRDefault="00D41792" w:rsidP="00D41792">
            <w:pPr>
              <w:ind w:right="-141"/>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2027</w:t>
            </w:r>
          </w:p>
        </w:tc>
      </w:tr>
      <w:tr w:rsidR="00D41792" w:rsidRPr="00D41792" w:rsidTr="00D41792">
        <w:trPr>
          <w:trHeight w:val="195"/>
        </w:trPr>
        <w:tc>
          <w:tcPr>
            <w:tcW w:w="568" w:type="dxa"/>
          </w:tcPr>
          <w:p w:rsidR="00D41792" w:rsidRPr="00D41792" w:rsidRDefault="00D41792" w:rsidP="00D41792">
            <w:pPr>
              <w:ind w:right="-37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1</w:t>
            </w:r>
          </w:p>
        </w:tc>
        <w:tc>
          <w:tcPr>
            <w:tcW w:w="1417" w:type="dxa"/>
          </w:tcPr>
          <w:p w:rsidR="00D41792" w:rsidRPr="00D41792" w:rsidRDefault="00D41792" w:rsidP="00D41792">
            <w:pPr>
              <w:ind w:right="-37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2</w:t>
            </w:r>
          </w:p>
        </w:tc>
        <w:tc>
          <w:tcPr>
            <w:tcW w:w="3117" w:type="dxa"/>
          </w:tcPr>
          <w:p w:rsidR="00D41792" w:rsidRPr="00D41792" w:rsidRDefault="00D41792" w:rsidP="00D41792">
            <w:pPr>
              <w:ind w:right="-37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3</w:t>
            </w:r>
          </w:p>
        </w:tc>
        <w:tc>
          <w:tcPr>
            <w:tcW w:w="4961" w:type="dxa"/>
          </w:tcPr>
          <w:p w:rsidR="00D41792" w:rsidRPr="00D41792" w:rsidRDefault="00D41792" w:rsidP="00D41792">
            <w:pPr>
              <w:ind w:right="-37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4</w:t>
            </w:r>
          </w:p>
        </w:tc>
        <w:tc>
          <w:tcPr>
            <w:tcW w:w="850" w:type="dxa"/>
          </w:tcPr>
          <w:p w:rsidR="00D41792" w:rsidRPr="00D41792" w:rsidRDefault="00D41792" w:rsidP="00D41792">
            <w:pPr>
              <w:ind w:right="-75"/>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5</w:t>
            </w:r>
          </w:p>
        </w:tc>
        <w:tc>
          <w:tcPr>
            <w:tcW w:w="850" w:type="dxa"/>
          </w:tcPr>
          <w:p w:rsidR="00D41792" w:rsidRPr="00D41792" w:rsidRDefault="00D41792" w:rsidP="00D41792">
            <w:pPr>
              <w:ind w:right="-75"/>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6</w:t>
            </w:r>
          </w:p>
        </w:tc>
        <w:tc>
          <w:tcPr>
            <w:tcW w:w="992" w:type="dxa"/>
          </w:tcPr>
          <w:p w:rsidR="00D41792" w:rsidRPr="00D41792" w:rsidRDefault="00D41792" w:rsidP="00D41792">
            <w:pPr>
              <w:ind w:right="-75"/>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7</w:t>
            </w:r>
          </w:p>
        </w:tc>
        <w:tc>
          <w:tcPr>
            <w:tcW w:w="849" w:type="dxa"/>
          </w:tcPr>
          <w:p w:rsidR="00D41792" w:rsidRPr="00D41792" w:rsidRDefault="00D41792" w:rsidP="00D41792">
            <w:pPr>
              <w:ind w:right="-75"/>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8</w:t>
            </w:r>
          </w:p>
        </w:tc>
        <w:tc>
          <w:tcPr>
            <w:tcW w:w="993" w:type="dxa"/>
          </w:tcPr>
          <w:p w:rsidR="00D41792" w:rsidRPr="00D41792" w:rsidRDefault="00D41792" w:rsidP="00D41792">
            <w:pPr>
              <w:ind w:right="-75"/>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9</w:t>
            </w:r>
          </w:p>
        </w:tc>
        <w:tc>
          <w:tcPr>
            <w:tcW w:w="992" w:type="dxa"/>
          </w:tcPr>
          <w:p w:rsidR="00D41792" w:rsidRPr="00D41792" w:rsidRDefault="00D41792" w:rsidP="00D41792">
            <w:pPr>
              <w:ind w:right="-370"/>
              <w:jc w:val="center"/>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10</w:t>
            </w:r>
          </w:p>
        </w:tc>
      </w:tr>
      <w:tr w:rsidR="00D41792" w:rsidRPr="00D41792" w:rsidTr="00D41792">
        <w:tc>
          <w:tcPr>
            <w:tcW w:w="568" w:type="dxa"/>
            <w:vMerge w:val="restart"/>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w:t>
            </w:r>
          </w:p>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7"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Муниципальная программа</w:t>
            </w:r>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vMerge w:val="restart"/>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Развитие муниципальной службы в </w:t>
            </w:r>
            <w:proofErr w:type="spellStart"/>
            <w:r w:rsidRPr="00D41792">
              <w:rPr>
                <w:rFonts w:ascii="Times New Roman" w:eastAsia="Times New Roman" w:hAnsi="Times New Roman" w:cs="Times New Roman"/>
                <w:sz w:val="16"/>
                <w:szCs w:val="16"/>
                <w:lang w:eastAsia="ru-RU"/>
              </w:rPr>
              <w:t>Мокшанском</w:t>
            </w:r>
            <w:proofErr w:type="spellEnd"/>
            <w:r w:rsidRPr="00D41792">
              <w:rPr>
                <w:rFonts w:ascii="Times New Roman" w:eastAsia="Times New Roman" w:hAnsi="Times New Roman" w:cs="Times New Roman"/>
                <w:sz w:val="16"/>
                <w:szCs w:val="16"/>
                <w:lang w:eastAsia="ru-RU"/>
              </w:rPr>
              <w:t xml:space="preserve"> районе Пензенской области </w:t>
            </w:r>
            <w:proofErr w:type="gramStart"/>
            <w:r w:rsidRPr="00D41792">
              <w:rPr>
                <w:rFonts w:ascii="Times New Roman" w:eastAsia="Times New Roman" w:hAnsi="Times New Roman" w:cs="Times New Roman"/>
                <w:sz w:val="16"/>
                <w:szCs w:val="16"/>
                <w:lang w:eastAsia="ru-RU"/>
              </w:rPr>
              <w:t>на</w:t>
            </w:r>
            <w:proofErr w:type="gramEnd"/>
          </w:p>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2014-2027 годы</w:t>
            </w:r>
          </w:p>
          <w:p w:rsidR="00D41792" w:rsidRPr="00D41792" w:rsidRDefault="00D41792" w:rsidP="00D41792">
            <w:pPr>
              <w:jc w:val="left"/>
              <w:rPr>
                <w:rFonts w:ascii="Times New Roman" w:eastAsia="Times New Roman" w:hAnsi="Times New Roman" w:cs="Times New Roman"/>
                <w:sz w:val="16"/>
                <w:szCs w:val="16"/>
                <w:lang w:eastAsia="ru-RU"/>
              </w:rPr>
            </w:pPr>
          </w:p>
          <w:p w:rsidR="00D41792" w:rsidRPr="00D41792" w:rsidRDefault="00D41792" w:rsidP="00D41792">
            <w:pPr>
              <w:jc w:val="left"/>
              <w:rPr>
                <w:rFonts w:ascii="Times New Roman" w:eastAsia="Times New Roman" w:hAnsi="Times New Roman" w:cs="Times New Roman"/>
                <w:sz w:val="16"/>
                <w:szCs w:val="16"/>
                <w:lang w:eastAsia="ru-RU"/>
              </w:rPr>
            </w:pPr>
          </w:p>
          <w:p w:rsidR="00D41792" w:rsidRPr="00D41792" w:rsidRDefault="00D41792" w:rsidP="00D41792">
            <w:pPr>
              <w:jc w:val="left"/>
              <w:rPr>
                <w:rFonts w:ascii="Times New Roman" w:eastAsia="Times New Roman" w:hAnsi="Times New Roman" w:cs="Times New Roman"/>
                <w:sz w:val="16"/>
                <w:szCs w:val="16"/>
                <w:lang w:eastAsia="ru-RU"/>
              </w:rPr>
            </w:pPr>
          </w:p>
        </w:tc>
        <w:tc>
          <w:tcPr>
            <w:tcW w:w="4961"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всего</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38998,4</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39792,0</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40857,5</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993"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jc w:val="left"/>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в </w:t>
            </w:r>
            <w:proofErr w:type="spellStart"/>
            <w:r w:rsidRPr="00D41792">
              <w:rPr>
                <w:rFonts w:ascii="Times New Roman" w:eastAsia="Times New Roman" w:hAnsi="Times New Roman" w:cs="Times New Roman"/>
                <w:sz w:val="16"/>
                <w:szCs w:val="16"/>
                <w:lang w:eastAsia="ru-RU"/>
              </w:rPr>
              <w:t>т.ч</w:t>
            </w:r>
            <w:proofErr w:type="spellEnd"/>
            <w:r w:rsidRPr="00D41792">
              <w:rPr>
                <w:rFonts w:ascii="Times New Roman" w:eastAsia="Times New Roman" w:hAnsi="Times New Roman" w:cs="Times New Roman"/>
                <w:sz w:val="16"/>
                <w:szCs w:val="16"/>
                <w:lang w:eastAsia="ru-RU"/>
              </w:rPr>
              <w:t>.</w:t>
            </w:r>
          </w:p>
        </w:tc>
        <w:tc>
          <w:tcPr>
            <w:tcW w:w="1700" w:type="dxa"/>
            <w:gridSpan w:val="2"/>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jc w:val="left"/>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37621,0</w:t>
            </w:r>
          </w:p>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38257,9</w:t>
            </w:r>
          </w:p>
        </w:tc>
        <w:tc>
          <w:tcPr>
            <w:tcW w:w="99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39251,1</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993"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99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jc w:val="left"/>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федеральные средства</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jc w:val="left"/>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бюджет Пензенской области</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1377,4</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1534,1</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1606,4</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1665,9</w:t>
            </w: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1665,9</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1665,9</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jc w:val="left"/>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иные источники </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w:t>
            </w:r>
          </w:p>
        </w:tc>
        <w:tc>
          <w:tcPr>
            <w:tcW w:w="99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3"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rPr>
          <w:trHeight w:val="135"/>
        </w:trPr>
        <w:tc>
          <w:tcPr>
            <w:tcW w:w="568" w:type="dxa"/>
            <w:vMerge w:val="restart"/>
          </w:tcPr>
          <w:p w:rsidR="00D41792" w:rsidRPr="00D41792" w:rsidRDefault="00D41792" w:rsidP="00D41792">
            <w:pPr>
              <w:jc w:val="left"/>
              <w:rPr>
                <w:rFonts w:ascii="Times New Roman" w:eastAsia="Times New Roman" w:hAnsi="Times New Roman" w:cs="Times New Roman"/>
                <w:sz w:val="16"/>
                <w:szCs w:val="16"/>
                <w:lang w:eastAsia="ru-RU"/>
              </w:rPr>
            </w:pPr>
          </w:p>
        </w:tc>
        <w:tc>
          <w:tcPr>
            <w:tcW w:w="1417" w:type="dxa"/>
            <w:vMerge w:val="restart"/>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Основное мероприятие 1</w:t>
            </w:r>
          </w:p>
        </w:tc>
        <w:tc>
          <w:tcPr>
            <w:tcW w:w="3117" w:type="dxa"/>
            <w:vMerge w:val="restart"/>
          </w:tcPr>
          <w:p w:rsidR="00D41792" w:rsidRPr="00D41792" w:rsidRDefault="00D41792" w:rsidP="00D41792">
            <w:pPr>
              <w:ind w:right="-91"/>
              <w:jc w:val="left"/>
              <w:rPr>
                <w:rFonts w:ascii="Times New Roman" w:eastAsia="Times New Roman" w:hAnsi="Times New Roman" w:cs="Times New Roman"/>
                <w:sz w:val="16"/>
                <w:szCs w:val="16"/>
                <w:lang w:eastAsia="ru-RU"/>
              </w:rPr>
            </w:pPr>
            <w:proofErr w:type="gramStart"/>
            <w:r w:rsidRPr="00D41792">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w:t>
            </w:r>
            <w:proofErr w:type="gramEnd"/>
          </w:p>
          <w:p w:rsidR="00D41792" w:rsidRPr="00D41792" w:rsidRDefault="00D41792" w:rsidP="00D41792">
            <w:pPr>
              <w:ind w:right="-91"/>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диспансеризации, дополнительная профессиональная подготовка</w:t>
            </w: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всего</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38998,4</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39789,0</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40857,5</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993"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в </w:t>
            </w:r>
            <w:proofErr w:type="spellStart"/>
            <w:r w:rsidRPr="00D41792">
              <w:rPr>
                <w:rFonts w:ascii="Times New Roman" w:eastAsia="Times New Roman" w:hAnsi="Times New Roman" w:cs="Times New Roman"/>
                <w:sz w:val="16"/>
                <w:szCs w:val="16"/>
                <w:lang w:eastAsia="ru-RU"/>
              </w:rPr>
              <w:t>т.ч</w:t>
            </w:r>
            <w:proofErr w:type="spellEnd"/>
            <w:r w:rsidRPr="00D41792">
              <w:rPr>
                <w:rFonts w:ascii="Times New Roman" w:eastAsia="Times New Roman" w:hAnsi="Times New Roman" w:cs="Times New Roman"/>
                <w:sz w:val="16"/>
                <w:szCs w:val="16"/>
                <w:lang w:eastAsia="ru-RU"/>
              </w:rPr>
              <w:t>.</w:t>
            </w:r>
          </w:p>
        </w:tc>
        <w:tc>
          <w:tcPr>
            <w:tcW w:w="1700" w:type="dxa"/>
            <w:gridSpan w:val="2"/>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p>
        </w:tc>
        <w:tc>
          <w:tcPr>
            <w:tcW w:w="993"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37621,0</w:t>
            </w:r>
          </w:p>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38254,9</w:t>
            </w:r>
          </w:p>
        </w:tc>
        <w:tc>
          <w:tcPr>
            <w:tcW w:w="99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39251,1</w:t>
            </w:r>
          </w:p>
        </w:tc>
        <w:tc>
          <w:tcPr>
            <w:tcW w:w="849" w:type="dxa"/>
          </w:tcPr>
          <w:p w:rsidR="00D41792" w:rsidRPr="00D41792" w:rsidRDefault="00D41792" w:rsidP="00D41792">
            <w:pPr>
              <w:widowControl w:val="0"/>
              <w:autoSpaceDE w:val="0"/>
              <w:autoSpaceDN w:val="0"/>
              <w:adjustRightInd w:val="0"/>
              <w:ind w:right="-133"/>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993"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c>
          <w:tcPr>
            <w:tcW w:w="99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40655,1</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федеральные средства</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4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бюджет Пензенской области</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1377,4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1534,1</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1606,4</w:t>
            </w:r>
          </w:p>
        </w:tc>
        <w:tc>
          <w:tcPr>
            <w:tcW w:w="84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1665,9</w:t>
            </w: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1665,9</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1665,9</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3117"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иные источники (расшифровать)</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568" w:type="dxa"/>
            <w:vMerge w:val="restart"/>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val="restart"/>
          </w:tcPr>
          <w:p w:rsidR="00D41792" w:rsidRPr="00D41792" w:rsidRDefault="00D41792" w:rsidP="00D41792">
            <w:pPr>
              <w:ind w:right="-37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Основное мероприятие 2</w:t>
            </w:r>
          </w:p>
        </w:tc>
        <w:tc>
          <w:tcPr>
            <w:tcW w:w="3117" w:type="dxa"/>
            <w:vMerge w:val="restart"/>
          </w:tcPr>
          <w:p w:rsidR="00D41792" w:rsidRPr="00D41792" w:rsidRDefault="00D41792" w:rsidP="00D41792">
            <w:pPr>
              <w:ind w:right="-37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 xml:space="preserve">Материально – </w:t>
            </w:r>
          </w:p>
          <w:p w:rsidR="00D41792" w:rsidRPr="00D41792" w:rsidRDefault="00D41792" w:rsidP="00D41792">
            <w:pPr>
              <w:ind w:right="-370"/>
              <w:jc w:val="left"/>
              <w:rPr>
                <w:rFonts w:ascii="Times New Roman" w:eastAsia="Times New Roman" w:hAnsi="Times New Roman" w:cs="Times New Roman"/>
                <w:bCs/>
                <w:sz w:val="16"/>
                <w:szCs w:val="16"/>
                <w:lang w:eastAsia="ru-RU"/>
              </w:rPr>
            </w:pPr>
            <w:r w:rsidRPr="00D41792">
              <w:rPr>
                <w:rFonts w:ascii="Times New Roman" w:eastAsia="Times New Roman" w:hAnsi="Times New Roman" w:cs="Times New Roman"/>
                <w:bCs/>
                <w:sz w:val="16"/>
                <w:szCs w:val="16"/>
                <w:lang w:eastAsia="ru-RU"/>
              </w:rPr>
              <w:t>техническое обеспечение деятельности Собрания представителей Мокшанского района</w:t>
            </w: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всего</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4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left"/>
              <w:rPr>
                <w:rFonts w:ascii="Times New Roman" w:eastAsia="Times New Roman" w:hAnsi="Times New Roman" w:cs="Times New Roman"/>
                <w:bCs/>
                <w:sz w:val="16"/>
                <w:szCs w:val="16"/>
                <w:lang w:eastAsia="ru-RU"/>
              </w:rPr>
            </w:pPr>
          </w:p>
        </w:tc>
        <w:tc>
          <w:tcPr>
            <w:tcW w:w="3117" w:type="dxa"/>
            <w:vMerge/>
          </w:tcPr>
          <w:p w:rsidR="00D41792" w:rsidRPr="00D41792" w:rsidRDefault="00D41792" w:rsidP="00D41792">
            <w:pPr>
              <w:ind w:right="-370"/>
              <w:jc w:val="left"/>
              <w:rPr>
                <w:rFonts w:ascii="Times New Roman" w:eastAsia="Times New Roman" w:hAnsi="Times New Roman" w:cs="Times New Roman"/>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в </w:t>
            </w:r>
            <w:proofErr w:type="spellStart"/>
            <w:r w:rsidRPr="00D41792">
              <w:rPr>
                <w:rFonts w:ascii="Times New Roman" w:eastAsia="Times New Roman" w:hAnsi="Times New Roman" w:cs="Times New Roman"/>
                <w:sz w:val="16"/>
                <w:szCs w:val="16"/>
                <w:lang w:eastAsia="ru-RU"/>
              </w:rPr>
              <w:t>т.ч</w:t>
            </w:r>
            <w:proofErr w:type="spellEnd"/>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568" w:type="dxa"/>
            <w:vMerge/>
          </w:tcPr>
          <w:p w:rsidR="00D41792" w:rsidRPr="00D41792" w:rsidRDefault="00D41792" w:rsidP="00D41792">
            <w:pPr>
              <w:ind w:right="-370"/>
              <w:jc w:val="center"/>
              <w:rPr>
                <w:rFonts w:ascii="Times New Roman" w:eastAsia="Times New Roman" w:hAnsi="Times New Roman" w:cs="Times New Roman"/>
                <w:b/>
                <w:bCs/>
                <w:sz w:val="16"/>
                <w:szCs w:val="16"/>
                <w:lang w:eastAsia="ru-RU"/>
              </w:rPr>
            </w:pPr>
          </w:p>
        </w:tc>
        <w:tc>
          <w:tcPr>
            <w:tcW w:w="1417" w:type="dxa"/>
            <w:vMerge/>
          </w:tcPr>
          <w:p w:rsidR="00D41792" w:rsidRPr="00D41792" w:rsidRDefault="00D41792" w:rsidP="00D41792">
            <w:pPr>
              <w:ind w:right="-370"/>
              <w:jc w:val="left"/>
              <w:rPr>
                <w:rFonts w:ascii="Times New Roman" w:eastAsia="Times New Roman" w:hAnsi="Times New Roman" w:cs="Times New Roman"/>
                <w:bCs/>
                <w:sz w:val="16"/>
                <w:szCs w:val="16"/>
                <w:lang w:eastAsia="ru-RU"/>
              </w:rPr>
            </w:pPr>
          </w:p>
        </w:tc>
        <w:tc>
          <w:tcPr>
            <w:tcW w:w="3117" w:type="dxa"/>
            <w:vMerge/>
          </w:tcPr>
          <w:p w:rsidR="00D41792" w:rsidRPr="00D41792" w:rsidRDefault="00D41792" w:rsidP="00D41792">
            <w:pPr>
              <w:ind w:right="-370"/>
              <w:jc w:val="left"/>
              <w:rPr>
                <w:rFonts w:ascii="Times New Roman" w:eastAsia="Times New Roman" w:hAnsi="Times New Roman" w:cs="Times New Roman"/>
                <w:bCs/>
                <w:sz w:val="16"/>
                <w:szCs w:val="16"/>
                <w:lang w:eastAsia="ru-RU"/>
              </w:rPr>
            </w:pPr>
          </w:p>
        </w:tc>
        <w:tc>
          <w:tcPr>
            <w:tcW w:w="4961"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4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99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bl>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p>
    <w:p w:rsidR="00D41792" w:rsidRDefault="00D41792" w:rsidP="00D41792">
      <w:pPr>
        <w:jc w:val="right"/>
        <w:rPr>
          <w:rFonts w:ascii="Times New Roman" w:eastAsia="Times New Roman" w:hAnsi="Times New Roman" w:cs="Times New Roman"/>
          <w:sz w:val="16"/>
          <w:szCs w:val="16"/>
          <w:lang w:eastAsia="ru-RU"/>
        </w:rPr>
      </w:pP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lastRenderedPageBreak/>
        <w:t>Приложение</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к постановлению администрации</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Мокшанского района</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от  28.04.2023  № 339</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«Приложение №4.2 </w:t>
      </w:r>
      <w:r>
        <w:rPr>
          <w:rFonts w:ascii="Times New Roman" w:eastAsia="Times New Roman" w:hAnsi="Times New Roman" w:cs="Times New Roman"/>
          <w:sz w:val="16"/>
          <w:szCs w:val="16"/>
          <w:lang w:eastAsia="ru-RU"/>
        </w:rPr>
        <w:t xml:space="preserve"> </w:t>
      </w:r>
      <w:r w:rsidRPr="00D41792">
        <w:rPr>
          <w:rFonts w:ascii="Times New Roman" w:eastAsia="Times New Roman" w:hAnsi="Times New Roman" w:cs="Times New Roman"/>
          <w:sz w:val="16"/>
          <w:szCs w:val="16"/>
          <w:lang w:eastAsia="ru-RU"/>
        </w:rPr>
        <w:t>к муниципальной программе</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«Развитие муниципальной службы</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в </w:t>
      </w:r>
      <w:proofErr w:type="spellStart"/>
      <w:r w:rsidRPr="00D41792">
        <w:rPr>
          <w:rFonts w:ascii="Times New Roman" w:eastAsia="Times New Roman" w:hAnsi="Times New Roman" w:cs="Times New Roman"/>
          <w:sz w:val="16"/>
          <w:szCs w:val="16"/>
          <w:lang w:eastAsia="ru-RU"/>
        </w:rPr>
        <w:t>Мокшанском</w:t>
      </w:r>
      <w:proofErr w:type="spellEnd"/>
      <w:r w:rsidRPr="00D41792">
        <w:rPr>
          <w:rFonts w:ascii="Times New Roman" w:eastAsia="Times New Roman" w:hAnsi="Times New Roman" w:cs="Times New Roman"/>
          <w:sz w:val="16"/>
          <w:szCs w:val="16"/>
          <w:lang w:eastAsia="ru-RU"/>
        </w:rPr>
        <w:t xml:space="preserve"> районе Пензенской области                                          </w:t>
      </w:r>
    </w:p>
    <w:p w:rsidR="00D41792" w:rsidRPr="00D41792" w:rsidRDefault="00D41792" w:rsidP="00D41792">
      <w:pPr>
        <w:jc w:val="righ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на 2014-2027 годы»</w:t>
      </w:r>
      <w:r>
        <w:rPr>
          <w:rFonts w:ascii="Times New Roman" w:eastAsia="Times New Roman" w:hAnsi="Times New Roman" w:cs="Times New Roman"/>
          <w:sz w:val="16"/>
          <w:szCs w:val="16"/>
          <w:lang w:eastAsia="ru-RU"/>
        </w:rPr>
        <w:t xml:space="preserve">   </w:t>
      </w:r>
      <w:r w:rsidRPr="00D41792">
        <w:rPr>
          <w:rFonts w:ascii="Times New Roman" w:eastAsia="Times New Roman" w:hAnsi="Times New Roman" w:cs="Times New Roman"/>
          <w:sz w:val="16"/>
          <w:szCs w:val="16"/>
          <w:lang w:eastAsia="ru-RU"/>
        </w:rPr>
        <w:t>(новая редакция)</w:t>
      </w:r>
    </w:p>
    <w:p w:rsidR="00D41792" w:rsidRPr="00D41792" w:rsidRDefault="00D41792" w:rsidP="00D41792">
      <w:pPr>
        <w:ind w:right="-568"/>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РЕСУРСНОЕ ОБЕСПЕЧЕНИЕ</w:t>
      </w:r>
    </w:p>
    <w:p w:rsidR="00D41792" w:rsidRPr="00D41792" w:rsidRDefault="00D41792" w:rsidP="00D41792">
      <w:pPr>
        <w:ind w:right="-568"/>
        <w:jc w:val="center"/>
        <w:rPr>
          <w:rFonts w:ascii="Times New Roman" w:eastAsia="Times New Roman" w:hAnsi="Times New Roman" w:cs="Times New Roman"/>
          <w:b/>
          <w:bCs/>
          <w:sz w:val="16"/>
          <w:szCs w:val="16"/>
          <w:lang w:eastAsia="ru-RU"/>
        </w:rPr>
      </w:pPr>
      <w:r w:rsidRPr="00D41792">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D41792">
        <w:rPr>
          <w:rFonts w:ascii="Times New Roman" w:eastAsia="Times New Roman" w:hAnsi="Times New Roman" w:cs="Times New Roman"/>
          <w:b/>
          <w:bCs/>
          <w:sz w:val="16"/>
          <w:szCs w:val="16"/>
          <w:lang w:eastAsia="ru-RU"/>
        </w:rPr>
        <w:t>Мокшанском</w:t>
      </w:r>
      <w:proofErr w:type="spellEnd"/>
      <w:r w:rsidRPr="00D41792">
        <w:rPr>
          <w:rFonts w:ascii="Times New Roman" w:eastAsia="Times New Roman" w:hAnsi="Times New Roman" w:cs="Times New Roman"/>
          <w:b/>
          <w:bCs/>
          <w:sz w:val="16"/>
          <w:szCs w:val="16"/>
          <w:lang w:eastAsia="ru-RU"/>
        </w:rPr>
        <w:t xml:space="preserve"> районе Пензенской области </w:t>
      </w:r>
    </w:p>
    <w:p w:rsidR="00D41792" w:rsidRPr="00D41792" w:rsidRDefault="00D41792" w:rsidP="00D41792">
      <w:pPr>
        <w:ind w:right="-568"/>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bCs/>
          <w:sz w:val="16"/>
          <w:szCs w:val="16"/>
          <w:lang w:eastAsia="ru-RU"/>
        </w:rPr>
        <w:t xml:space="preserve">на 2014-2027 годы»  </w:t>
      </w:r>
      <w:r w:rsidRPr="00D41792">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3120"/>
        <w:gridCol w:w="1842"/>
        <w:gridCol w:w="710"/>
        <w:gridCol w:w="567"/>
        <w:gridCol w:w="567"/>
        <w:gridCol w:w="991"/>
        <w:gridCol w:w="567"/>
        <w:gridCol w:w="818"/>
        <w:gridCol w:w="850"/>
        <w:gridCol w:w="851"/>
        <w:gridCol w:w="883"/>
        <w:gridCol w:w="851"/>
        <w:gridCol w:w="850"/>
      </w:tblGrid>
      <w:tr w:rsidR="00D41792" w:rsidRPr="00D41792" w:rsidTr="00D41792">
        <w:tc>
          <w:tcPr>
            <w:tcW w:w="5246" w:type="dxa"/>
            <w:gridSpan w:val="3"/>
            <w:vAlign w:val="center"/>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47" w:type="dxa"/>
            <w:gridSpan w:val="12"/>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D41792" w:rsidRPr="00D41792" w:rsidTr="00D41792">
        <w:tc>
          <w:tcPr>
            <w:tcW w:w="709" w:type="dxa"/>
            <w:vMerge w:val="restart"/>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N</w:t>
            </w:r>
          </w:p>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41792">
              <w:rPr>
                <w:rFonts w:ascii="Times New Roman" w:eastAsia="Times New Roman" w:hAnsi="Times New Roman" w:cs="Times New Roman"/>
                <w:sz w:val="16"/>
                <w:szCs w:val="16"/>
                <w:lang w:eastAsia="ru-RU"/>
              </w:rPr>
              <w:t>п</w:t>
            </w:r>
            <w:proofErr w:type="gramEnd"/>
            <w:r w:rsidRPr="00D41792">
              <w:rPr>
                <w:rFonts w:ascii="Times New Roman" w:eastAsia="Times New Roman" w:hAnsi="Times New Roman" w:cs="Times New Roman"/>
                <w:sz w:val="16"/>
                <w:szCs w:val="16"/>
                <w:lang w:eastAsia="ru-RU"/>
              </w:rPr>
              <w:t>/п</w:t>
            </w:r>
          </w:p>
        </w:tc>
        <w:tc>
          <w:tcPr>
            <w:tcW w:w="1417" w:type="dxa"/>
            <w:vMerge w:val="restart"/>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Статус</w:t>
            </w:r>
          </w:p>
        </w:tc>
        <w:tc>
          <w:tcPr>
            <w:tcW w:w="3120" w:type="dxa"/>
            <w:vMerge w:val="restart"/>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Наименование</w:t>
            </w:r>
          </w:p>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муниципальной программы, подпрограммы, мероприятия</w:t>
            </w:r>
          </w:p>
        </w:tc>
        <w:tc>
          <w:tcPr>
            <w:tcW w:w="1842"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Ответственный исполнитель, соисполнитель</w:t>
            </w:r>
          </w:p>
        </w:tc>
        <w:tc>
          <w:tcPr>
            <w:tcW w:w="3402" w:type="dxa"/>
            <w:gridSpan w:val="5"/>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Код бюджетной классификации </w:t>
            </w:r>
          </w:p>
        </w:tc>
        <w:tc>
          <w:tcPr>
            <w:tcW w:w="5103" w:type="dxa"/>
            <w:gridSpan w:val="6"/>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Расходы бюджета Мокшанского района,</w:t>
            </w:r>
          </w:p>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тыс. рублей</w:t>
            </w:r>
          </w:p>
        </w:tc>
      </w:tr>
      <w:tr w:rsidR="00D41792" w:rsidRPr="00D41792" w:rsidTr="00D41792">
        <w:tc>
          <w:tcPr>
            <w:tcW w:w="709" w:type="dxa"/>
            <w:vMerge/>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120" w:type="dxa"/>
            <w:vMerge/>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10" w:type="dxa"/>
          </w:tcPr>
          <w:p w:rsidR="00D41792" w:rsidRPr="00D41792" w:rsidRDefault="00D41792" w:rsidP="00D41792">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ГРБС</w:t>
            </w:r>
          </w:p>
        </w:tc>
        <w:tc>
          <w:tcPr>
            <w:tcW w:w="56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Рз</w:t>
            </w:r>
            <w:proofErr w:type="spellEnd"/>
          </w:p>
        </w:tc>
        <w:tc>
          <w:tcPr>
            <w:tcW w:w="56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D41792">
              <w:rPr>
                <w:rFonts w:ascii="Times New Roman" w:eastAsia="Times New Roman" w:hAnsi="Times New Roman" w:cs="Times New Roman"/>
                <w:sz w:val="16"/>
                <w:szCs w:val="16"/>
                <w:lang w:eastAsia="ru-RU"/>
              </w:rPr>
              <w:t>Пр</w:t>
            </w:r>
            <w:proofErr w:type="spellEnd"/>
            <w:proofErr w:type="gramEnd"/>
          </w:p>
        </w:tc>
        <w:tc>
          <w:tcPr>
            <w:tcW w:w="991"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ЦСР </w:t>
            </w:r>
          </w:p>
        </w:tc>
        <w:tc>
          <w:tcPr>
            <w:tcW w:w="56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ВР</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2022</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2023</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2024</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2025</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2026</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2027</w:t>
            </w:r>
          </w:p>
        </w:tc>
      </w:tr>
      <w:tr w:rsidR="00D41792" w:rsidRPr="00D41792" w:rsidTr="00D41792">
        <w:tc>
          <w:tcPr>
            <w:tcW w:w="709"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w:t>
            </w:r>
          </w:p>
        </w:tc>
        <w:tc>
          <w:tcPr>
            <w:tcW w:w="141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w:t>
            </w:r>
          </w:p>
        </w:tc>
        <w:tc>
          <w:tcPr>
            <w:tcW w:w="312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w:t>
            </w:r>
          </w:p>
        </w:tc>
        <w:tc>
          <w:tcPr>
            <w:tcW w:w="1842"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w:t>
            </w:r>
          </w:p>
        </w:tc>
        <w:tc>
          <w:tcPr>
            <w:tcW w:w="71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w:t>
            </w:r>
          </w:p>
        </w:tc>
        <w:tc>
          <w:tcPr>
            <w:tcW w:w="99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15</w:t>
            </w:r>
          </w:p>
        </w:tc>
      </w:tr>
      <w:tr w:rsidR="00D41792" w:rsidRPr="00D41792" w:rsidTr="00D41792">
        <w:tc>
          <w:tcPr>
            <w:tcW w:w="709"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w:t>
            </w:r>
          </w:p>
        </w:tc>
        <w:tc>
          <w:tcPr>
            <w:tcW w:w="141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Муниципальная программа</w:t>
            </w:r>
          </w:p>
        </w:tc>
        <w:tc>
          <w:tcPr>
            <w:tcW w:w="3120" w:type="dxa"/>
          </w:tcPr>
          <w:p w:rsidR="00D41792" w:rsidRPr="00D41792" w:rsidRDefault="00D41792" w:rsidP="00D41792">
            <w:pPr>
              <w:ind w:right="-107"/>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Развитие муниципальной службы в </w:t>
            </w:r>
            <w:proofErr w:type="spellStart"/>
            <w:r w:rsidRPr="00D41792">
              <w:rPr>
                <w:rFonts w:ascii="Times New Roman" w:eastAsia="Times New Roman" w:hAnsi="Times New Roman" w:cs="Times New Roman"/>
                <w:sz w:val="16"/>
                <w:szCs w:val="16"/>
                <w:lang w:eastAsia="ru-RU"/>
              </w:rPr>
              <w:t>Мокшанском</w:t>
            </w:r>
            <w:proofErr w:type="spellEnd"/>
            <w:r w:rsidRPr="00D41792">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всего</w:t>
            </w:r>
          </w:p>
        </w:tc>
        <w:tc>
          <w:tcPr>
            <w:tcW w:w="71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99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818"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38998,4</w:t>
            </w:r>
          </w:p>
        </w:tc>
        <w:tc>
          <w:tcPr>
            <w:tcW w:w="850"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39792,0</w:t>
            </w:r>
          </w:p>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40857,50</w:t>
            </w:r>
          </w:p>
        </w:tc>
        <w:tc>
          <w:tcPr>
            <w:tcW w:w="883"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851"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850"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r>
      <w:tr w:rsidR="00D41792" w:rsidRPr="00D41792" w:rsidTr="00D41792">
        <w:tc>
          <w:tcPr>
            <w:tcW w:w="709"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w:t>
            </w:r>
          </w:p>
        </w:tc>
        <w:tc>
          <w:tcPr>
            <w:tcW w:w="141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Основное мероприятие 1</w:t>
            </w:r>
          </w:p>
        </w:tc>
        <w:tc>
          <w:tcPr>
            <w:tcW w:w="3120" w:type="dxa"/>
          </w:tcPr>
          <w:p w:rsidR="00D41792" w:rsidRPr="00D41792" w:rsidRDefault="00D41792" w:rsidP="00D41792">
            <w:pPr>
              <w:ind w:right="34"/>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w:t>
            </w:r>
            <w:r>
              <w:rPr>
                <w:rFonts w:ascii="Times New Roman" w:eastAsia="Times New Roman" w:hAnsi="Times New Roman" w:cs="Times New Roman"/>
                <w:sz w:val="16"/>
                <w:szCs w:val="16"/>
                <w:lang w:eastAsia="ru-RU"/>
              </w:rPr>
              <w:t xml:space="preserve"> </w:t>
            </w:r>
            <w:r w:rsidRPr="00D41792">
              <w:rPr>
                <w:rFonts w:ascii="Times New Roman" w:eastAsia="Times New Roman" w:hAnsi="Times New Roman" w:cs="Times New Roman"/>
                <w:sz w:val="16"/>
                <w:szCs w:val="16"/>
                <w:lang w:eastAsia="ru-RU"/>
              </w:rPr>
              <w:t xml:space="preserve">прохождение диспансеризации, </w:t>
            </w:r>
            <w:r>
              <w:rPr>
                <w:rFonts w:ascii="Times New Roman" w:eastAsia="Times New Roman" w:hAnsi="Times New Roman" w:cs="Times New Roman"/>
                <w:sz w:val="16"/>
                <w:szCs w:val="16"/>
                <w:lang w:eastAsia="ru-RU"/>
              </w:rPr>
              <w:t xml:space="preserve"> </w:t>
            </w:r>
            <w:r w:rsidRPr="00D41792">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всего</w:t>
            </w:r>
          </w:p>
        </w:tc>
        <w:tc>
          <w:tcPr>
            <w:tcW w:w="71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99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818"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38998,4</w:t>
            </w:r>
          </w:p>
        </w:tc>
        <w:tc>
          <w:tcPr>
            <w:tcW w:w="850"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39789,0</w:t>
            </w:r>
          </w:p>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40857,50</w:t>
            </w:r>
          </w:p>
        </w:tc>
        <w:tc>
          <w:tcPr>
            <w:tcW w:w="883"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851"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c>
          <w:tcPr>
            <w:tcW w:w="850" w:type="dxa"/>
          </w:tcPr>
          <w:p w:rsidR="00D41792" w:rsidRPr="00D41792" w:rsidRDefault="00D41792" w:rsidP="00D41792">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42321,0</w:t>
            </w:r>
          </w:p>
        </w:tc>
      </w:tr>
      <w:tr w:rsidR="00D41792" w:rsidRPr="00D41792" w:rsidTr="00D41792">
        <w:tc>
          <w:tcPr>
            <w:tcW w:w="709"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1.1.1</w:t>
            </w:r>
          </w:p>
        </w:tc>
        <w:tc>
          <w:tcPr>
            <w:tcW w:w="1417"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Мероприя</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тие</w:t>
            </w:r>
            <w:proofErr w:type="spellEnd"/>
            <w:r w:rsidRPr="00D41792">
              <w:rPr>
                <w:rFonts w:ascii="Times New Roman" w:eastAsia="Times New Roman" w:hAnsi="Times New Roman" w:cs="Times New Roman"/>
                <w:sz w:val="16"/>
                <w:szCs w:val="16"/>
                <w:lang w:eastAsia="ru-RU"/>
              </w:rPr>
              <w:t xml:space="preserve"> 1</w:t>
            </w:r>
          </w:p>
        </w:tc>
        <w:tc>
          <w:tcPr>
            <w:tcW w:w="3120" w:type="dxa"/>
            <w:vMerge w:val="restart"/>
          </w:tcPr>
          <w:p w:rsidR="00D41792" w:rsidRPr="00D41792" w:rsidRDefault="00D41792" w:rsidP="00D41792">
            <w:pPr>
              <w:ind w:right="35"/>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D41792" w:rsidRPr="00D41792" w:rsidRDefault="00D41792" w:rsidP="00D41792">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D41792">
              <w:rPr>
                <w:rFonts w:ascii="Times New Roman" w:eastAsia="Times New Roman" w:hAnsi="Times New Roman" w:cs="Times New Roman"/>
                <w:sz w:val="16"/>
                <w:szCs w:val="16"/>
                <w:lang w:eastAsia="ru-RU"/>
              </w:rPr>
              <w:t>Администрация Мокшанского района (организационный отдел, отдел учета</w:t>
            </w:r>
            <w:proofErr w:type="gramEnd"/>
          </w:p>
          <w:p w:rsidR="00D41792" w:rsidRPr="00D41792" w:rsidRDefault="00D41792" w:rsidP="00D41792">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 и отчетности)</w:t>
            </w: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11 0 01  02100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19401,0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20360,8</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21380,9</w:t>
            </w:r>
          </w:p>
        </w:tc>
        <w:tc>
          <w:tcPr>
            <w:tcW w:w="883" w:type="dxa"/>
          </w:tcPr>
          <w:p w:rsidR="00D41792" w:rsidRPr="00D41792" w:rsidRDefault="00D41792" w:rsidP="00D41792">
            <w:pPr>
              <w:widowControl w:val="0"/>
              <w:autoSpaceDE w:val="0"/>
              <w:autoSpaceDN w:val="0"/>
              <w:adjustRightInd w:val="0"/>
              <w:ind w:right="-142"/>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22220,4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22220,4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22220,4</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11 0 01  02100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3429,1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3795,7</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3919,4</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4076,1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4076,1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4076,1</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11 0 01  02100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6780,0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7275,1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7640,7</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7941,6</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7941,6</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7941,6</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11 0 01  02110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1714,5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11 0 01  02110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258,4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11 0 01  02110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518,9</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1100102120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289,5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1594,8</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1676,4</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1743,5</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1743,5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1743,5</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1100102120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43,7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359,4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377,8</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392,9</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392,9</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392,9</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ind w:right="-108"/>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1100102120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51,0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590,2</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620,4</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645,1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645,1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645,1</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11 0 01 02200</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831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b/>
                <w:sz w:val="16"/>
                <w:szCs w:val="16"/>
                <w:lang w:eastAsia="ru-RU"/>
              </w:rPr>
            </w:pPr>
            <w:r w:rsidRPr="00D41792">
              <w:rPr>
                <w:rFonts w:ascii="Times New Roman" w:eastAsia="Times New Roman" w:hAnsi="Times New Roman" w:cs="Times New Roman"/>
                <w:b/>
                <w:sz w:val="16"/>
                <w:szCs w:val="16"/>
                <w:lang w:eastAsia="ru-RU"/>
              </w:rPr>
              <w:t>-</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110  01  02200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244</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3655,5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3726,1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3020,7</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3020,7</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3020,7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3020,7</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110  01  02200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247</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465,8</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499,0</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561,0</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561,0</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561,0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561,0</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110  01  02200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831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110  01  02200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851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41,5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42,4</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42,4</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110  01  02200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852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41792">
              <w:rPr>
                <w:rFonts w:ascii="Times New Roman" w:eastAsia="Times New Roman" w:hAnsi="Times New Roman" w:cs="Times New Roman"/>
                <w:sz w:val="16"/>
                <w:szCs w:val="16"/>
                <w:lang w:eastAsia="ru-RU"/>
              </w:rPr>
              <w:t>10,7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11,4</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11,4</w:t>
            </w:r>
          </w:p>
        </w:tc>
      </w:tr>
      <w:tr w:rsidR="00D41792" w:rsidRPr="00D41792" w:rsidTr="00D41792">
        <w:trPr>
          <w:trHeight w:val="443"/>
        </w:trPr>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110  01  02200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853</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rPr>
          <w:trHeight w:val="394"/>
        </w:trPr>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11 0 01 5549</w:t>
            </w:r>
            <w:r w:rsidRPr="00D41792">
              <w:rPr>
                <w:rFonts w:ascii="Times New Roman" w:eastAsia="Times New Roman" w:hAnsi="Times New Roman" w:cs="Times New Roman"/>
                <w:sz w:val="16"/>
                <w:szCs w:val="16"/>
                <w:lang w:val="en-US" w:eastAsia="ru-RU"/>
              </w:rPr>
              <w:t>F</w:t>
            </w:r>
          </w:p>
        </w:tc>
        <w:tc>
          <w:tcPr>
            <w:tcW w:w="567" w:type="dxa"/>
          </w:tcPr>
          <w:p w:rsidR="00D41792" w:rsidRPr="00D41792" w:rsidRDefault="00D41792" w:rsidP="00D41792">
            <w:pPr>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r>
      <w:tr w:rsidR="00D41792" w:rsidRPr="00D41792" w:rsidTr="00D41792">
        <w:trPr>
          <w:trHeight w:val="471"/>
        </w:trPr>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eastAsia="ru-RU"/>
              </w:rPr>
              <w:t>11 0 01 5549</w:t>
            </w:r>
            <w:r w:rsidRPr="00D41792">
              <w:rPr>
                <w:rFonts w:ascii="Times New Roman" w:eastAsia="Times New Roman" w:hAnsi="Times New Roman" w:cs="Times New Roman"/>
                <w:sz w:val="16"/>
                <w:szCs w:val="16"/>
                <w:lang w:val="en-US" w:eastAsia="ru-RU"/>
              </w:rPr>
              <w:t>F</w:t>
            </w:r>
          </w:p>
        </w:tc>
        <w:tc>
          <w:tcPr>
            <w:tcW w:w="567" w:type="dxa"/>
          </w:tcPr>
          <w:p w:rsidR="00D41792" w:rsidRPr="00D41792" w:rsidRDefault="00D41792" w:rsidP="00D41792">
            <w:pPr>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w:t>
            </w:r>
          </w:p>
        </w:tc>
      </w:tr>
      <w:tr w:rsidR="00D41792" w:rsidRPr="00D41792" w:rsidTr="00D41792">
        <w:trPr>
          <w:trHeight w:val="394"/>
        </w:trPr>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11 0 01 55490</w:t>
            </w:r>
          </w:p>
        </w:tc>
        <w:tc>
          <w:tcPr>
            <w:tcW w:w="567" w:type="dxa"/>
          </w:tcPr>
          <w:p w:rsidR="00D41792" w:rsidRPr="00D41792" w:rsidRDefault="00D41792" w:rsidP="00D41792">
            <w:pPr>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745,7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rPr>
          <w:trHeight w:val="472"/>
        </w:trPr>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11 0 01 55490</w:t>
            </w:r>
          </w:p>
        </w:tc>
        <w:tc>
          <w:tcPr>
            <w:tcW w:w="567" w:type="dxa"/>
          </w:tcPr>
          <w:p w:rsidR="00D41792" w:rsidRPr="00D41792" w:rsidRDefault="00D41792" w:rsidP="00D41792">
            <w:pPr>
              <w:jc w:val="center"/>
              <w:rPr>
                <w:rFonts w:ascii="Times New Roman" w:eastAsia="Times New Roman" w:hAnsi="Times New Roman" w:cs="Times New Roman"/>
                <w:sz w:val="16"/>
                <w:szCs w:val="16"/>
                <w:lang w:val="en-US" w:eastAsia="ru-RU"/>
              </w:rPr>
            </w:pPr>
            <w:r w:rsidRPr="00D41792">
              <w:rPr>
                <w:rFonts w:ascii="Times New Roman" w:eastAsia="Times New Roman" w:hAnsi="Times New Roman" w:cs="Times New Roman"/>
                <w:sz w:val="16"/>
                <w:szCs w:val="16"/>
                <w:lang w:val="en-US"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215,7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41792" w:rsidRPr="00D41792" w:rsidTr="00D41792">
        <w:tc>
          <w:tcPr>
            <w:tcW w:w="709"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1.1.2</w:t>
            </w:r>
          </w:p>
        </w:tc>
        <w:tc>
          <w:tcPr>
            <w:tcW w:w="1417"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Мероприя</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тие</w:t>
            </w:r>
            <w:proofErr w:type="spellEnd"/>
            <w:r w:rsidRPr="00D41792">
              <w:rPr>
                <w:rFonts w:ascii="Times New Roman" w:eastAsia="Times New Roman" w:hAnsi="Times New Roman" w:cs="Times New Roman"/>
                <w:sz w:val="16"/>
                <w:szCs w:val="16"/>
                <w:lang w:eastAsia="ru-RU"/>
              </w:rPr>
              <w:t xml:space="preserve"> 2</w:t>
            </w:r>
          </w:p>
        </w:tc>
        <w:tc>
          <w:tcPr>
            <w:tcW w:w="3120" w:type="dxa"/>
            <w:vMerge w:val="restart"/>
          </w:tcPr>
          <w:p w:rsidR="00D41792" w:rsidRPr="00D41792" w:rsidRDefault="00D41792" w:rsidP="00D41792">
            <w:pPr>
              <w:ind w:right="35"/>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110  01  74020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238,0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255,5</w:t>
            </w:r>
          </w:p>
        </w:tc>
        <w:tc>
          <w:tcPr>
            <w:tcW w:w="851"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267,5</w:t>
            </w:r>
          </w:p>
        </w:tc>
        <w:tc>
          <w:tcPr>
            <w:tcW w:w="883"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277,2</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277,2</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277,2</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507"/>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110  01  74020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54,1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60,4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63,5</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66,1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66,1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66,1</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507"/>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110  01  74020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87,0</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95,4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99,9</w:t>
            </w:r>
          </w:p>
        </w:tc>
        <w:tc>
          <w:tcPr>
            <w:tcW w:w="883"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103,7</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103,7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103,7</w:t>
            </w:r>
          </w:p>
        </w:tc>
      </w:tr>
      <w:tr w:rsidR="00D41792" w:rsidRPr="00D41792" w:rsidTr="00D41792">
        <w:tc>
          <w:tcPr>
            <w:tcW w:w="709"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1.1.3</w:t>
            </w:r>
          </w:p>
        </w:tc>
        <w:tc>
          <w:tcPr>
            <w:tcW w:w="1417"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Мероприя</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тие</w:t>
            </w:r>
            <w:proofErr w:type="spellEnd"/>
            <w:r w:rsidRPr="00D41792">
              <w:rPr>
                <w:rFonts w:ascii="Times New Roman" w:eastAsia="Times New Roman" w:hAnsi="Times New Roman" w:cs="Times New Roman"/>
                <w:sz w:val="16"/>
                <w:szCs w:val="16"/>
                <w:lang w:eastAsia="ru-RU"/>
              </w:rPr>
              <w:t xml:space="preserve"> 3</w:t>
            </w:r>
          </w:p>
        </w:tc>
        <w:tc>
          <w:tcPr>
            <w:tcW w:w="3120" w:type="dxa"/>
            <w:vMerge w:val="restart"/>
          </w:tcPr>
          <w:p w:rsidR="00D41792" w:rsidRPr="00D41792" w:rsidRDefault="00D41792" w:rsidP="00D41792">
            <w:pPr>
              <w:ind w:right="35"/>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110  01  74310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270,8</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326,4</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343,1</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356,8</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356,8</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356,8</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110  01  74310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58,1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64,6</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67,9</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70,6</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70,6</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70,6</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110  01  74310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97,3</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118,1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124,1</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129,1</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35"/>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110  01  74310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244</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41792">
              <w:rPr>
                <w:rFonts w:ascii="Times New Roman" w:eastAsia="Times New Roman" w:hAnsi="Times New Roman" w:cs="Times New Roman"/>
                <w:sz w:val="16"/>
                <w:szCs w:val="16"/>
                <w:lang w:eastAsia="ru-RU"/>
              </w:rPr>
              <w:t>49,4</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47,1</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47,5</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47,8</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47,8</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47,8</w:t>
            </w:r>
          </w:p>
        </w:tc>
      </w:tr>
      <w:tr w:rsidR="00D41792" w:rsidRPr="00D41792" w:rsidTr="00D41792">
        <w:tc>
          <w:tcPr>
            <w:tcW w:w="709"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1.1.4</w:t>
            </w:r>
          </w:p>
        </w:tc>
        <w:tc>
          <w:tcPr>
            <w:tcW w:w="141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Мероприя</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тие</w:t>
            </w:r>
            <w:proofErr w:type="spellEnd"/>
            <w:r w:rsidRPr="00D41792">
              <w:rPr>
                <w:rFonts w:ascii="Times New Roman" w:eastAsia="Times New Roman" w:hAnsi="Times New Roman" w:cs="Times New Roman"/>
                <w:sz w:val="16"/>
                <w:szCs w:val="16"/>
                <w:lang w:eastAsia="ru-RU"/>
              </w:rPr>
              <w:t xml:space="preserve"> 4</w:t>
            </w:r>
          </w:p>
        </w:tc>
        <w:tc>
          <w:tcPr>
            <w:tcW w:w="3120" w:type="dxa"/>
          </w:tcPr>
          <w:p w:rsidR="00D41792" w:rsidRPr="00D41792" w:rsidRDefault="00D41792" w:rsidP="00D41792">
            <w:pPr>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Осуществление отдельных государственных полномочий</w:t>
            </w:r>
          </w:p>
          <w:p w:rsidR="00D41792" w:rsidRPr="00D41792" w:rsidRDefault="00D41792" w:rsidP="00D41792">
            <w:pPr>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D41792" w:rsidRPr="00D41792" w:rsidRDefault="00D41792" w:rsidP="00D41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11  0  01  74440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244</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10,6</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10,6</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10,6</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10,6</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10,6</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10,6</w:t>
            </w:r>
          </w:p>
        </w:tc>
      </w:tr>
      <w:tr w:rsidR="00D41792" w:rsidRPr="00D41792" w:rsidTr="00D41792">
        <w:tc>
          <w:tcPr>
            <w:tcW w:w="709"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1.1.5</w:t>
            </w:r>
          </w:p>
        </w:tc>
        <w:tc>
          <w:tcPr>
            <w:tcW w:w="1417"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Мероприя</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тие</w:t>
            </w:r>
            <w:proofErr w:type="spellEnd"/>
            <w:r w:rsidRPr="00D41792">
              <w:rPr>
                <w:rFonts w:ascii="Times New Roman" w:eastAsia="Times New Roman" w:hAnsi="Times New Roman" w:cs="Times New Roman"/>
                <w:sz w:val="16"/>
                <w:szCs w:val="16"/>
                <w:lang w:eastAsia="ru-RU"/>
              </w:rPr>
              <w:t xml:space="preserve"> 5</w:t>
            </w:r>
          </w:p>
        </w:tc>
        <w:tc>
          <w:tcPr>
            <w:tcW w:w="3120" w:type="dxa"/>
            <w:vMerge w:val="restart"/>
          </w:tcPr>
          <w:p w:rsidR="00D41792" w:rsidRPr="00D41792" w:rsidRDefault="00D41792" w:rsidP="00D41792">
            <w:pPr>
              <w:ind w:right="34"/>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Администра</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ция</w:t>
            </w:r>
            <w:proofErr w:type="spellEnd"/>
            <w:r w:rsidRPr="00D41792">
              <w:rPr>
                <w:rFonts w:ascii="Times New Roman" w:eastAsia="Times New Roman" w:hAnsi="Times New Roman" w:cs="Times New Roman"/>
                <w:sz w:val="16"/>
                <w:szCs w:val="16"/>
                <w:lang w:eastAsia="ru-RU"/>
              </w:rPr>
              <w:t xml:space="preserve"> Мокшанского района </w:t>
            </w: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11  0  01  75510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41792">
              <w:rPr>
                <w:rFonts w:ascii="Times New Roman" w:eastAsia="Times New Roman" w:hAnsi="Times New Roman" w:cs="Times New Roman"/>
                <w:sz w:val="16"/>
                <w:szCs w:val="16"/>
                <w:lang w:eastAsia="ru-RU"/>
              </w:rPr>
              <w:t>283,5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348,7</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365,1</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378,6</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378,6</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378,6</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507"/>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11  0  01  75510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122</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59,7</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74,5</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78,3</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81,5</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81,5</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81,5</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507"/>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11  0  01  75510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129</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100,8</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127,8</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133,9</w:t>
            </w:r>
          </w:p>
        </w:tc>
        <w:tc>
          <w:tcPr>
            <w:tcW w:w="883"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138,9</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138,9</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138,9</w:t>
            </w:r>
          </w:p>
        </w:tc>
      </w:tr>
      <w:tr w:rsidR="00D41792" w:rsidRPr="00D41792" w:rsidTr="00D41792">
        <w:tc>
          <w:tcPr>
            <w:tcW w:w="709"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20" w:type="dxa"/>
            <w:vMerge/>
          </w:tcPr>
          <w:p w:rsidR="00D41792" w:rsidRPr="00D41792" w:rsidRDefault="00D41792" w:rsidP="00D41792">
            <w:pPr>
              <w:ind w:right="507"/>
              <w:jc w:val="left"/>
              <w:rPr>
                <w:rFonts w:ascii="Times New Roman" w:eastAsia="Times New Roman" w:hAnsi="Times New Roman" w:cs="Times New Roman"/>
                <w:sz w:val="16"/>
                <w:szCs w:val="16"/>
                <w:lang w:eastAsia="ru-RU"/>
              </w:rPr>
            </w:pPr>
          </w:p>
        </w:tc>
        <w:tc>
          <w:tcPr>
            <w:tcW w:w="1842" w:type="dxa"/>
            <w:vMerge/>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04</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11  0  01  75510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244</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68,1</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5,0</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5,0</w:t>
            </w:r>
          </w:p>
        </w:tc>
        <w:tc>
          <w:tcPr>
            <w:tcW w:w="883"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5,0</w:t>
            </w:r>
          </w:p>
        </w:tc>
        <w:tc>
          <w:tcPr>
            <w:tcW w:w="851"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5,0</w:t>
            </w:r>
          </w:p>
        </w:tc>
        <w:tc>
          <w:tcPr>
            <w:tcW w:w="850"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5,0</w:t>
            </w:r>
          </w:p>
        </w:tc>
      </w:tr>
      <w:tr w:rsidR="00D41792" w:rsidRPr="00D41792" w:rsidTr="00D41792">
        <w:tc>
          <w:tcPr>
            <w:tcW w:w="709"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w:t>
            </w:r>
          </w:p>
        </w:tc>
        <w:tc>
          <w:tcPr>
            <w:tcW w:w="141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Основное мероприятие 2</w:t>
            </w:r>
          </w:p>
        </w:tc>
        <w:tc>
          <w:tcPr>
            <w:tcW w:w="3120" w:type="dxa"/>
          </w:tcPr>
          <w:p w:rsidR="00D41792" w:rsidRPr="00D41792" w:rsidRDefault="00D41792" w:rsidP="00D41792">
            <w:pPr>
              <w:ind w:right="507"/>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всего</w:t>
            </w:r>
          </w:p>
        </w:tc>
        <w:tc>
          <w:tcPr>
            <w:tcW w:w="71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99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567"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Х</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83"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r w:rsidR="00D41792" w:rsidRPr="00D41792" w:rsidTr="00D41792">
        <w:tc>
          <w:tcPr>
            <w:tcW w:w="709"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1.2.1</w:t>
            </w:r>
          </w:p>
        </w:tc>
        <w:tc>
          <w:tcPr>
            <w:tcW w:w="1417"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Мероприя</w:t>
            </w:r>
            <w:proofErr w:type="spellEnd"/>
          </w:p>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41792">
              <w:rPr>
                <w:rFonts w:ascii="Times New Roman" w:eastAsia="Times New Roman" w:hAnsi="Times New Roman" w:cs="Times New Roman"/>
                <w:sz w:val="16"/>
                <w:szCs w:val="16"/>
                <w:lang w:eastAsia="ru-RU"/>
              </w:rPr>
              <w:t>тие</w:t>
            </w:r>
            <w:proofErr w:type="spellEnd"/>
            <w:r w:rsidRPr="00D41792">
              <w:rPr>
                <w:rFonts w:ascii="Times New Roman" w:eastAsia="Times New Roman" w:hAnsi="Times New Roman" w:cs="Times New Roman"/>
                <w:sz w:val="16"/>
                <w:szCs w:val="16"/>
                <w:lang w:eastAsia="ru-RU"/>
              </w:rPr>
              <w:t xml:space="preserve"> 1</w:t>
            </w:r>
          </w:p>
        </w:tc>
        <w:tc>
          <w:tcPr>
            <w:tcW w:w="3120" w:type="dxa"/>
          </w:tcPr>
          <w:p w:rsidR="00D41792" w:rsidRPr="00D41792" w:rsidRDefault="00D41792" w:rsidP="00D41792">
            <w:pPr>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D41792" w:rsidRPr="00D41792" w:rsidRDefault="00D41792" w:rsidP="00D41792">
            <w:pPr>
              <w:widowControl w:val="0"/>
              <w:autoSpaceDE w:val="0"/>
              <w:autoSpaceDN w:val="0"/>
              <w:adjustRightInd w:val="0"/>
              <w:jc w:val="left"/>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901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01</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03</w:t>
            </w:r>
          </w:p>
        </w:tc>
        <w:tc>
          <w:tcPr>
            <w:tcW w:w="99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1100202300</w:t>
            </w:r>
          </w:p>
        </w:tc>
        <w:tc>
          <w:tcPr>
            <w:tcW w:w="567"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244</w:t>
            </w:r>
          </w:p>
        </w:tc>
        <w:tc>
          <w:tcPr>
            <w:tcW w:w="818"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3,0</w:t>
            </w:r>
          </w:p>
        </w:tc>
        <w:tc>
          <w:tcPr>
            <w:tcW w:w="851" w:type="dxa"/>
          </w:tcPr>
          <w:p w:rsidR="00D41792" w:rsidRPr="00D41792" w:rsidRDefault="00D41792" w:rsidP="00D41792">
            <w:pPr>
              <w:widowControl w:val="0"/>
              <w:autoSpaceDE w:val="0"/>
              <w:autoSpaceDN w:val="0"/>
              <w:adjustRightInd w:val="0"/>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83"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1"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c>
          <w:tcPr>
            <w:tcW w:w="850" w:type="dxa"/>
          </w:tcPr>
          <w:p w:rsidR="00D41792" w:rsidRPr="00D41792" w:rsidRDefault="00D41792" w:rsidP="00D41792">
            <w:pPr>
              <w:jc w:val="center"/>
              <w:rPr>
                <w:rFonts w:ascii="Times New Roman" w:eastAsia="Times New Roman" w:hAnsi="Times New Roman" w:cs="Times New Roman"/>
                <w:sz w:val="16"/>
                <w:szCs w:val="16"/>
                <w:lang w:eastAsia="ru-RU"/>
              </w:rPr>
            </w:pPr>
            <w:r w:rsidRPr="00D41792">
              <w:rPr>
                <w:rFonts w:ascii="Times New Roman" w:eastAsia="Times New Roman" w:hAnsi="Times New Roman" w:cs="Times New Roman"/>
                <w:sz w:val="16"/>
                <w:szCs w:val="16"/>
                <w:lang w:eastAsia="ru-RU"/>
              </w:rPr>
              <w:t>-</w:t>
            </w:r>
          </w:p>
        </w:tc>
      </w:tr>
    </w:tbl>
    <w:p w:rsidR="00D41792" w:rsidRPr="00D41792" w:rsidRDefault="00D41792" w:rsidP="00D41792">
      <w:pPr>
        <w:ind w:right="-370"/>
        <w:jc w:val="center"/>
        <w:rPr>
          <w:rFonts w:ascii="Times New Roman" w:eastAsia="Times New Roman" w:hAnsi="Times New Roman" w:cs="Times New Roman"/>
          <w:b/>
          <w:bCs/>
          <w:sz w:val="16"/>
          <w:szCs w:val="16"/>
          <w:lang w:eastAsia="ru-RU"/>
        </w:rPr>
      </w:pPr>
    </w:p>
    <w:p w:rsidR="00D41792" w:rsidRDefault="00D41792" w:rsidP="00D41792">
      <w:pPr>
        <w:rPr>
          <w:rFonts w:ascii="Times New Roman" w:eastAsia="Times New Roman" w:hAnsi="Times New Roman" w:cs="Times New Roman"/>
          <w:b/>
          <w:sz w:val="16"/>
          <w:szCs w:val="16"/>
          <w:lang w:eastAsia="ru-RU"/>
        </w:rPr>
        <w:sectPr w:rsidR="00D41792" w:rsidSect="00D41792">
          <w:pgSz w:w="16839" w:h="11907" w:orient="landscape" w:code="9"/>
          <w:pgMar w:top="1418" w:right="907" w:bottom="567" w:left="907" w:header="0" w:footer="0" w:gutter="0"/>
          <w:pgNumType w:start="7"/>
          <w:cols w:space="720"/>
          <w:docGrid w:linePitch="299"/>
        </w:sectPr>
      </w:pPr>
    </w:p>
    <w:p w:rsidR="00D41792" w:rsidRDefault="00D41792" w:rsidP="00D41792">
      <w:pP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40EA0" w:rsidRPr="00940EA0" w:rsidTr="00940EA0">
        <w:tc>
          <w:tcPr>
            <w:tcW w:w="9606" w:type="dxa"/>
          </w:tcPr>
          <w:p w:rsidR="00940EA0" w:rsidRPr="00940EA0" w:rsidRDefault="00940EA0" w:rsidP="00940EA0">
            <w:pPr>
              <w:jc w:val="center"/>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АДМИНИСТРАЦИЯ МОКШАНСКОГО РАЙОНА</w:t>
            </w:r>
          </w:p>
        </w:tc>
      </w:tr>
      <w:tr w:rsidR="00940EA0" w:rsidRPr="00940EA0" w:rsidTr="00940EA0">
        <w:trPr>
          <w:trHeight w:hRule="exact" w:val="397"/>
        </w:trPr>
        <w:tc>
          <w:tcPr>
            <w:tcW w:w="9606" w:type="dxa"/>
          </w:tcPr>
          <w:p w:rsidR="00940EA0" w:rsidRPr="00940EA0" w:rsidRDefault="00940EA0" w:rsidP="00940EA0">
            <w:pPr>
              <w:jc w:val="center"/>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ПЕНЗЕНСКОЙ ОБЛАСТИ</w:t>
            </w:r>
          </w:p>
          <w:p w:rsidR="00940EA0" w:rsidRPr="00940EA0" w:rsidRDefault="00940EA0" w:rsidP="00940EA0">
            <w:pPr>
              <w:jc w:val="center"/>
              <w:rPr>
                <w:rFonts w:ascii="Times New Roman" w:eastAsia="Times New Roman" w:hAnsi="Times New Roman" w:cs="Times New Roman"/>
                <w:b/>
                <w:sz w:val="16"/>
                <w:szCs w:val="16"/>
                <w:lang w:eastAsia="ru-RU"/>
              </w:rPr>
            </w:pPr>
          </w:p>
          <w:p w:rsidR="00940EA0" w:rsidRPr="00940EA0" w:rsidRDefault="00940EA0" w:rsidP="00940EA0">
            <w:pPr>
              <w:jc w:val="center"/>
              <w:rPr>
                <w:rFonts w:ascii="Times New Roman" w:eastAsia="Times New Roman" w:hAnsi="Times New Roman" w:cs="Times New Roman"/>
                <w:b/>
                <w:sz w:val="16"/>
                <w:szCs w:val="16"/>
                <w:lang w:eastAsia="ru-RU"/>
              </w:rPr>
            </w:pPr>
          </w:p>
        </w:tc>
      </w:tr>
      <w:tr w:rsidR="00940EA0" w:rsidRPr="00940EA0" w:rsidTr="00940EA0">
        <w:trPr>
          <w:trHeight w:hRule="exact" w:val="400"/>
        </w:trPr>
        <w:tc>
          <w:tcPr>
            <w:tcW w:w="9606" w:type="dxa"/>
            <w:vAlign w:val="center"/>
          </w:tcPr>
          <w:p w:rsidR="00940EA0" w:rsidRPr="00940EA0" w:rsidRDefault="00940EA0" w:rsidP="00940EA0">
            <w:pPr>
              <w:keepNext/>
              <w:jc w:val="center"/>
              <w:outlineLvl w:val="2"/>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ПОСТАНОВЛЕНИЕ</w:t>
            </w:r>
          </w:p>
        </w:tc>
      </w:tr>
      <w:tr w:rsidR="00940EA0" w:rsidRPr="00940EA0" w:rsidTr="00940EA0">
        <w:trPr>
          <w:trHeight w:hRule="exact" w:val="80"/>
        </w:trPr>
        <w:tc>
          <w:tcPr>
            <w:tcW w:w="9606" w:type="dxa"/>
            <w:vAlign w:val="center"/>
          </w:tcPr>
          <w:p w:rsidR="00940EA0" w:rsidRPr="00940EA0" w:rsidRDefault="00940EA0" w:rsidP="00940EA0">
            <w:pPr>
              <w:keepNext/>
              <w:jc w:val="left"/>
              <w:outlineLvl w:val="2"/>
              <w:rPr>
                <w:rFonts w:ascii="Times New Roman" w:eastAsia="Times New Roman" w:hAnsi="Times New Roman" w:cs="Times New Roman"/>
                <w:b/>
                <w:bCs/>
                <w:sz w:val="16"/>
                <w:szCs w:val="16"/>
                <w:lang w:eastAsia="ru-RU"/>
              </w:rPr>
            </w:pPr>
          </w:p>
        </w:tc>
      </w:tr>
    </w:tbl>
    <w:p w:rsidR="00940EA0" w:rsidRPr="00940EA0" w:rsidRDefault="00940EA0" w:rsidP="00940EA0">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40EA0" w:rsidRPr="00940EA0" w:rsidTr="00940EA0">
        <w:tc>
          <w:tcPr>
            <w:tcW w:w="284" w:type="dxa"/>
            <w:vAlign w:val="bottom"/>
          </w:tcPr>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10.05.2023</w:t>
            </w:r>
          </w:p>
        </w:tc>
        <w:tc>
          <w:tcPr>
            <w:tcW w:w="397" w:type="dxa"/>
            <w:vAlign w:val="bottom"/>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358</w:t>
            </w:r>
          </w:p>
        </w:tc>
      </w:tr>
      <w:tr w:rsidR="00940EA0" w:rsidRPr="00940EA0" w:rsidTr="00940EA0">
        <w:trPr>
          <w:trHeight w:val="83"/>
        </w:trPr>
        <w:tc>
          <w:tcPr>
            <w:tcW w:w="4650" w:type="dxa"/>
            <w:gridSpan w:val="4"/>
          </w:tcPr>
          <w:p w:rsidR="00940EA0" w:rsidRPr="00940EA0" w:rsidRDefault="00796554" w:rsidP="00940EA0">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940EA0" w:rsidRPr="00940EA0">
              <w:rPr>
                <w:rFonts w:ascii="Times New Roman" w:eastAsia="Times New Roman" w:hAnsi="Times New Roman" w:cs="Times New Roman"/>
                <w:sz w:val="16"/>
                <w:szCs w:val="16"/>
                <w:lang w:eastAsia="ru-RU"/>
              </w:rPr>
              <w:t xml:space="preserve">                           </w:t>
            </w:r>
            <w:proofErr w:type="spellStart"/>
            <w:r w:rsidR="00940EA0" w:rsidRPr="00940EA0">
              <w:rPr>
                <w:rFonts w:ascii="Times New Roman" w:eastAsia="Times New Roman" w:hAnsi="Times New Roman" w:cs="Times New Roman"/>
                <w:sz w:val="16"/>
                <w:szCs w:val="16"/>
                <w:lang w:eastAsia="ru-RU"/>
              </w:rPr>
              <w:t>р.п</w:t>
            </w:r>
            <w:proofErr w:type="spellEnd"/>
            <w:r w:rsidR="00940EA0" w:rsidRPr="00940EA0">
              <w:rPr>
                <w:rFonts w:ascii="Times New Roman" w:eastAsia="Times New Roman" w:hAnsi="Times New Roman" w:cs="Times New Roman"/>
                <w:sz w:val="16"/>
                <w:szCs w:val="16"/>
                <w:lang w:eastAsia="ru-RU"/>
              </w:rPr>
              <w:t>. Мокшан</w:t>
            </w:r>
          </w:p>
        </w:tc>
      </w:tr>
    </w:tbl>
    <w:p w:rsidR="00940EA0" w:rsidRPr="00940EA0" w:rsidRDefault="00940EA0" w:rsidP="00940EA0">
      <w:pPr>
        <w:jc w:val="left"/>
        <w:rPr>
          <w:rFonts w:ascii="Times New Roman" w:eastAsia="Times New Roman" w:hAnsi="Times New Roman" w:cs="Times New Roman"/>
          <w:vanish/>
          <w:sz w:val="16"/>
          <w:szCs w:val="16"/>
          <w:lang w:eastAsia="ru-RU"/>
        </w:rPr>
      </w:pPr>
    </w:p>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«Продажа и предоставление в аренду земельных участков на торгах»</w:t>
      </w:r>
    </w:p>
    <w:p w:rsidR="00940EA0" w:rsidRPr="00940EA0" w:rsidRDefault="00940EA0" w:rsidP="00940EA0">
      <w:pPr>
        <w:ind w:firstLine="567"/>
        <w:jc w:val="center"/>
        <w:rPr>
          <w:rFonts w:ascii="Times New Roman" w:eastAsia="Calibri" w:hAnsi="Times New Roman" w:cs="Times New Roman"/>
          <w:b/>
          <w:sz w:val="16"/>
          <w:szCs w:val="16"/>
        </w:rPr>
      </w:pPr>
    </w:p>
    <w:p w:rsidR="00940EA0" w:rsidRPr="00940EA0" w:rsidRDefault="00940EA0" w:rsidP="00940EA0">
      <w:pPr>
        <w:ind w:firstLine="539"/>
        <w:outlineLvl w:val="3"/>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В соответствии со ст. 39.3, 39.11-39.13 Земельного кодекса Российской Федерации, Федеральным законом от 27.07.2010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w:t>
      </w:r>
      <w:hyperlink r:id="rId12" w:tgtFrame="Logical" w:history="1">
        <w:r w:rsidRPr="00940EA0">
          <w:rPr>
            <w:rFonts w:ascii="Times New Roman" w:eastAsia="Times New Roman" w:hAnsi="Times New Roman" w:cs="Times New Roman"/>
            <w:sz w:val="16"/>
            <w:szCs w:val="16"/>
            <w:lang w:eastAsia="ru-RU"/>
          </w:rPr>
          <w:t>от 03.06.2019 №</w:t>
        </w:r>
      </w:hyperlink>
      <w:r w:rsidRPr="00940EA0">
        <w:rPr>
          <w:rFonts w:ascii="Times New Roman" w:eastAsia="Times New Roman" w:hAnsi="Times New Roman" w:cs="Times New Roman"/>
          <w:sz w:val="16"/>
          <w:szCs w:val="16"/>
          <w:lang w:eastAsia="ru-RU"/>
        </w:rPr>
        <w:t>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hyperlink r:id="rId13" w:tgtFrame="Logical" w:history="1">
        <w:r w:rsidRPr="00940EA0">
          <w:rPr>
            <w:rFonts w:ascii="Times New Roman" w:eastAsia="Times New Roman" w:hAnsi="Times New Roman" w:cs="Times New Roman"/>
            <w:sz w:val="16"/>
            <w:szCs w:val="16"/>
            <w:lang w:eastAsia="ru-RU"/>
          </w:rPr>
          <w:t>от 18.11.2021 №</w:t>
        </w:r>
      </w:hyperlink>
      <w:r w:rsidRPr="00940EA0">
        <w:rPr>
          <w:rFonts w:ascii="Times New Roman" w:eastAsia="Times New Roman" w:hAnsi="Times New Roman" w:cs="Times New Roman"/>
          <w:sz w:val="16"/>
          <w:szCs w:val="16"/>
          <w:lang w:eastAsia="ru-RU"/>
        </w:rPr>
        <w:t>1021 «Об утверждении Реестра муниципальных услуг Мокшанского района Пензенской области,  руководствуясь</w:t>
      </w:r>
      <w:proofErr w:type="gramEnd"/>
      <w:r w:rsidRPr="00940EA0">
        <w:rPr>
          <w:rFonts w:ascii="Times New Roman" w:eastAsia="Times New Roman" w:hAnsi="Times New Roman" w:cs="Times New Roman"/>
          <w:sz w:val="16"/>
          <w:szCs w:val="16"/>
          <w:lang w:eastAsia="ru-RU"/>
        </w:rPr>
        <w:t> </w:t>
      </w:r>
      <w:hyperlink r:id="rId14" w:tgtFrame="Logical" w:history="1">
        <w:r w:rsidRPr="00940EA0">
          <w:rPr>
            <w:rFonts w:ascii="Times New Roman" w:eastAsia="Times New Roman" w:hAnsi="Times New Roman" w:cs="Times New Roman"/>
            <w:sz w:val="16"/>
            <w:szCs w:val="16"/>
            <w:lang w:eastAsia="ru-RU"/>
          </w:rPr>
          <w:t>Уставом Мокшанского района Пензенской области</w:t>
        </w:r>
      </w:hyperlink>
      <w:r w:rsidRPr="00940EA0">
        <w:rPr>
          <w:rFonts w:ascii="Times New Roman" w:eastAsia="Times New Roman" w:hAnsi="Times New Roman" w:cs="Times New Roman"/>
          <w:sz w:val="16"/>
          <w:szCs w:val="16"/>
          <w:lang w:eastAsia="ru-RU"/>
        </w:rPr>
        <w:t>», -</w:t>
      </w:r>
    </w:p>
    <w:p w:rsidR="00940EA0" w:rsidRPr="00940EA0" w:rsidRDefault="00940EA0" w:rsidP="00940EA0">
      <w:pPr>
        <w:ind w:firstLine="540"/>
        <w:outlineLvl w:val="3"/>
        <w:rPr>
          <w:rFonts w:ascii="Times New Roman" w:eastAsia="Calibri" w:hAnsi="Times New Roman" w:cs="Times New Roman"/>
          <w:bCs/>
          <w:sz w:val="16"/>
          <w:szCs w:val="16"/>
          <w:highlight w:val="yellow"/>
        </w:rPr>
      </w:pPr>
    </w:p>
    <w:p w:rsidR="00940EA0" w:rsidRPr="00940EA0" w:rsidRDefault="00940EA0" w:rsidP="00940EA0">
      <w:pPr>
        <w:spacing w:line="276" w:lineRule="auto"/>
        <w:jc w:val="center"/>
        <w:rPr>
          <w:rFonts w:ascii="Times New Roman" w:eastAsia="Calibri" w:hAnsi="Times New Roman" w:cs="Times New Roman"/>
          <w:b/>
          <w:bCs/>
          <w:sz w:val="16"/>
          <w:szCs w:val="16"/>
        </w:rPr>
      </w:pPr>
      <w:r w:rsidRPr="00940EA0">
        <w:rPr>
          <w:rFonts w:ascii="Times New Roman" w:eastAsia="Calibri" w:hAnsi="Times New Roman" w:cs="Times New Roman"/>
          <w:b/>
          <w:bCs/>
          <w:sz w:val="16"/>
          <w:szCs w:val="16"/>
        </w:rPr>
        <w:t>администрация Мокшанского района постановляет: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 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940EA0">
        <w:rPr>
          <w:rFonts w:ascii="Times New Roman" w:eastAsia="Times New Roman" w:hAnsi="Times New Roman" w:cs="Times New Roman"/>
          <w:bCs/>
          <w:sz w:val="16"/>
          <w:szCs w:val="16"/>
          <w:lang w:eastAsia="ru-RU"/>
        </w:rPr>
        <w:t>Продажа и предоставление в аренду земельных участков на торгах</w:t>
      </w:r>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12.01.2023 №24 «Об утверждении Административного регламента предоставления администрацией Мокшанского района Пензенской области муниципальной услуги «</w:t>
      </w:r>
      <w:r w:rsidRPr="00940EA0">
        <w:rPr>
          <w:rFonts w:ascii="Times New Roman" w:eastAsia="Times New Roman" w:hAnsi="Times New Roman" w:cs="Times New Roman"/>
          <w:bCs/>
          <w:sz w:val="16"/>
          <w:szCs w:val="16"/>
          <w:lang w:eastAsia="ru-RU"/>
        </w:rPr>
        <w:t>Продажа и предоставление в аренду земельных участков на торгах</w:t>
      </w:r>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5. </w:t>
      </w:r>
      <w:proofErr w:type="gramStart"/>
      <w:r w:rsidRPr="00940EA0">
        <w:rPr>
          <w:rFonts w:ascii="Times New Roman" w:eastAsia="Times New Roman" w:hAnsi="Times New Roman" w:cs="Times New Roman"/>
          <w:sz w:val="16"/>
          <w:szCs w:val="16"/>
          <w:lang w:eastAsia="ru-RU"/>
        </w:rPr>
        <w:t>Контроль за</w:t>
      </w:r>
      <w:proofErr w:type="gramEnd"/>
      <w:r w:rsidRPr="00940EA0">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940EA0" w:rsidRPr="00940EA0" w:rsidRDefault="00940EA0" w:rsidP="00940EA0">
      <w:pPr>
        <w:ind w:firstLine="709"/>
        <w:rPr>
          <w:rFonts w:ascii="Times New Roman" w:eastAsia="Times New Roman" w:hAnsi="Times New Roman" w:cs="Times New Roman"/>
          <w:sz w:val="16"/>
          <w:szCs w:val="16"/>
          <w:lang w:eastAsia="ru-RU"/>
        </w:rPr>
      </w:pPr>
    </w:p>
    <w:p w:rsidR="00940EA0" w:rsidRPr="00940EA0" w:rsidRDefault="00940EA0" w:rsidP="00940EA0">
      <w:pPr>
        <w:jc w:val="left"/>
        <w:rPr>
          <w:rFonts w:ascii="Times New Roman" w:eastAsia="Calibri" w:hAnsi="Times New Roman" w:cs="Times New Roman"/>
          <w:b/>
          <w:sz w:val="16"/>
          <w:szCs w:val="16"/>
        </w:rPr>
      </w:pPr>
      <w:r w:rsidRPr="00940EA0">
        <w:rPr>
          <w:rFonts w:ascii="Times New Roman" w:eastAsia="Calibri" w:hAnsi="Times New Roman" w:cs="Times New Roman"/>
          <w:b/>
          <w:sz w:val="16"/>
          <w:szCs w:val="16"/>
        </w:rPr>
        <w:t xml:space="preserve">Глава Мокшанского района                                                         </w:t>
      </w:r>
      <w:proofErr w:type="spellStart"/>
      <w:r w:rsidRPr="00940EA0">
        <w:rPr>
          <w:rFonts w:ascii="Times New Roman" w:eastAsia="Calibri" w:hAnsi="Times New Roman" w:cs="Times New Roman"/>
          <w:b/>
          <w:sz w:val="16"/>
          <w:szCs w:val="16"/>
        </w:rPr>
        <w:t>Н.Н.Тихомиров</w:t>
      </w:r>
      <w:proofErr w:type="spellEnd"/>
    </w:p>
    <w:p w:rsidR="00940EA0" w:rsidRPr="00940EA0" w:rsidRDefault="00940EA0" w:rsidP="00940EA0">
      <w:pPr>
        <w:ind w:firstLine="709"/>
        <w:rPr>
          <w:rFonts w:ascii="Times New Roman" w:eastAsia="Times New Roman" w:hAnsi="Times New Roman" w:cs="Times New Roman"/>
          <w:sz w:val="16"/>
          <w:szCs w:val="16"/>
          <w:lang w:eastAsia="ru-RU"/>
        </w:rPr>
      </w:pP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УТВЕРЖДЕН</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постановлением администрации Мокшанского района</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Пензенской области</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 </w:t>
      </w:r>
      <w:r>
        <w:rPr>
          <w:rFonts w:ascii="Times New Roman" w:eastAsia="Times New Roman" w:hAnsi="Times New Roman" w:cs="Times New Roman"/>
          <w:sz w:val="16"/>
          <w:szCs w:val="16"/>
          <w:lang w:eastAsia="ru-RU"/>
        </w:rPr>
        <w:t xml:space="preserve">10.05.2023 </w:t>
      </w:r>
      <w:r w:rsidRPr="00940EA0">
        <w:rPr>
          <w:rFonts w:ascii="Times New Roman" w:eastAsia="Times New Roman" w:hAnsi="Times New Roman" w:cs="Times New Roman"/>
          <w:sz w:val="16"/>
          <w:szCs w:val="16"/>
          <w:lang w:eastAsia="ru-RU"/>
        </w:rPr>
        <w:t> №</w:t>
      </w:r>
      <w:r>
        <w:rPr>
          <w:rFonts w:ascii="Times New Roman" w:eastAsia="Times New Roman" w:hAnsi="Times New Roman" w:cs="Times New Roman"/>
          <w:sz w:val="16"/>
          <w:szCs w:val="16"/>
          <w:lang w:eastAsia="ru-RU"/>
        </w:rPr>
        <w:t>358</w:t>
      </w:r>
    </w:p>
    <w:p w:rsidR="00940EA0" w:rsidRPr="00940EA0" w:rsidRDefault="00940EA0" w:rsidP="00940EA0">
      <w:pPr>
        <w:jc w:val="right"/>
        <w:rPr>
          <w:rFonts w:ascii="Times New Roman" w:eastAsia="Times New Roman" w:hAnsi="Times New Roman" w:cs="Times New Roman"/>
          <w:sz w:val="16"/>
          <w:szCs w:val="16"/>
          <w:lang w:eastAsia="ru-RU"/>
        </w:rPr>
      </w:pPr>
    </w:p>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b/>
          <w:bCs/>
          <w:sz w:val="16"/>
          <w:szCs w:val="16"/>
          <w:lang w:eastAsia="ru-RU"/>
        </w:rPr>
        <w:t>АДМИНИСТРАТИВНЫЙ РЕГЛАМЕНТ</w:t>
      </w:r>
    </w:p>
    <w:p w:rsidR="00940EA0" w:rsidRPr="00940EA0" w:rsidRDefault="00940EA0" w:rsidP="00940EA0">
      <w:pPr>
        <w:jc w:val="center"/>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 xml:space="preserve">ПРЕДОСТАВЛЕНИЯ МУНИЦИПАЛЬНОЙ УСЛУГИ </w:t>
      </w:r>
    </w:p>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b/>
          <w:bCs/>
          <w:sz w:val="16"/>
          <w:szCs w:val="16"/>
          <w:lang w:eastAsia="ru-RU"/>
        </w:rPr>
        <w:t>«ПРОДАЖА И ПРЕДОСТАВЛЕНИЕ В АРЕНДУ ЗЕМЕЛЬНЫХ УЧАСТКОВ НА ТОРГАХ»</w:t>
      </w:r>
    </w:p>
    <w:p w:rsidR="00940EA0" w:rsidRPr="00940EA0" w:rsidRDefault="00940EA0" w:rsidP="00796554">
      <w:pPr>
        <w:jc w:val="center"/>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1. Общие положения</w:t>
      </w:r>
    </w:p>
    <w:p w:rsidR="00940EA0" w:rsidRPr="00940EA0" w:rsidRDefault="00940EA0" w:rsidP="00940EA0">
      <w:pPr>
        <w:jc w:val="center"/>
        <w:rPr>
          <w:rFonts w:ascii="Times New Roman" w:eastAsia="Times New Roman" w:hAnsi="Times New Roman" w:cs="Times New Roman"/>
          <w:sz w:val="16"/>
          <w:szCs w:val="16"/>
          <w:lang w:eastAsia="ru-RU"/>
        </w:rPr>
      </w:pP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 Предмет регулирования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Административный регламент предоставления муниципальной услуги «Продажа и предоставление в аренду земельных участков на торгах» (далее – Регламент) устанавливает порядок и стандарт предоставления муниципальной услуги «Продажа и предоставление в аренду земельных участков на торгах»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 Круг заявителей.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Заявителями являются:</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только граждане и (или) крестьянские (фермерские) хозяйства в случае, предусмотренном пунктом 7 статьи 39.18 Земельного кодекса Российской Федерации (далее – ЗК РФ) 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только юридические лица в аукционе на право заключения договора аренды земельного участка для комплексного развития территории, за исключением случая, предусмотренного абзацем вторым пункта 10 статьи 39.11 Земельного кодекса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в остальных случаях ограничений по составу участников аукциона не установлено (п.9 ст. 39.11 Земельного кодекса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только субъекты малого и среднего предпринимательства могут быть участниками аукциона на право заключения договора аренды земельного участка, включенного в перечень государственного имущества, предусмотренные частью 4 статьи 18 Федерального закона от 24.07.2007 №209-ФЗ «О развитии малого и среднего предпринимательства в Российской Федерации», за исключением субъектов малого и среднего предпринимательства, в отношении которых не может оказываться поддержка в соответствии с частью 3</w:t>
      </w:r>
      <w:proofErr w:type="gramEnd"/>
      <w:r w:rsidRPr="00940EA0">
        <w:rPr>
          <w:rFonts w:ascii="Times New Roman" w:eastAsia="Times New Roman" w:hAnsi="Times New Roman" w:cs="Times New Roman"/>
          <w:sz w:val="16"/>
          <w:szCs w:val="16"/>
          <w:lang w:eastAsia="ru-RU"/>
        </w:rPr>
        <w:t xml:space="preserve"> статьи 14 указанного Федерального закона.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1.3. Требования к порядку информирования о предоставлении муниципальной услуги</w:t>
      </w:r>
    </w:p>
    <w:p w:rsidR="00940EA0" w:rsidRPr="00940EA0" w:rsidRDefault="00940EA0" w:rsidP="00940EA0">
      <w:pPr>
        <w:ind w:firstLine="709"/>
        <w:rPr>
          <w:rFonts w:ascii="Times New Roman" w:eastAsia="Calibri" w:hAnsi="Times New Roman" w:cs="Times New Roman"/>
          <w:sz w:val="16"/>
          <w:szCs w:val="16"/>
        </w:rPr>
      </w:pPr>
      <w:r w:rsidRPr="00940EA0">
        <w:rPr>
          <w:rFonts w:ascii="Times New Roman" w:eastAsia="Calibri" w:hAnsi="Times New Roman" w:cs="Times New Roman"/>
          <w:sz w:val="16"/>
          <w:szCs w:val="16"/>
        </w:rPr>
        <w:t xml:space="preserve">1.3.1. </w:t>
      </w:r>
      <w:proofErr w:type="gramStart"/>
      <w:r w:rsidRPr="00940EA0">
        <w:rPr>
          <w:rFonts w:ascii="Times New Roman" w:eastAsia="Calibri" w:hAnsi="Times New Roman" w:cs="Times New Roman"/>
          <w:sz w:val="16"/>
          <w:szCs w:val="16"/>
        </w:rPr>
        <w:t xml:space="preserve">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15" w:history="1">
        <w:r w:rsidRPr="00940EA0">
          <w:rPr>
            <w:rFonts w:ascii="Times New Roman" w:eastAsia="Calibri" w:hAnsi="Times New Roman" w:cs="Times New Roman"/>
            <w:color w:val="0000FF"/>
            <w:sz w:val="16"/>
            <w:szCs w:val="16"/>
            <w:u w:val="single"/>
            <w:lang w:val="en-US"/>
          </w:rPr>
          <w:t>http</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rmoksh</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pnzreg</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ru</w:t>
        </w:r>
        <w:r w:rsidRPr="00940EA0">
          <w:rPr>
            <w:rFonts w:ascii="Times New Roman" w:eastAsia="Calibri" w:hAnsi="Times New Roman" w:cs="Times New Roman"/>
            <w:color w:val="0000FF"/>
            <w:sz w:val="16"/>
            <w:szCs w:val="16"/>
            <w:u w:val="single"/>
          </w:rPr>
          <w:t>/</w:t>
        </w:r>
      </w:hyperlink>
      <w:r w:rsidRPr="00940EA0">
        <w:rPr>
          <w:rFonts w:ascii="Times New Roman" w:eastAsia="Calibri" w:hAnsi="Times New Roman" w:cs="Times New Roman"/>
          <w:sz w:val="16"/>
          <w:szCs w:val="16"/>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16" w:history="1">
        <w:proofErr w:type="gramEnd"/>
        <w:r w:rsidRPr="00940EA0">
          <w:rPr>
            <w:rFonts w:ascii="Times New Roman" w:eastAsia="Calibri" w:hAnsi="Times New Roman" w:cs="Times New Roman"/>
            <w:color w:val="0000FF"/>
            <w:sz w:val="16"/>
            <w:szCs w:val="16"/>
            <w:u w:val="single"/>
            <w:lang w:val="en-US"/>
          </w:rPr>
          <w:t>https</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gosuslugi</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pnzreg</w:t>
        </w:r>
        <w:r w:rsidRPr="00940EA0">
          <w:rPr>
            <w:rFonts w:ascii="Times New Roman" w:eastAsia="Calibri" w:hAnsi="Times New Roman" w:cs="Times New Roman"/>
            <w:color w:val="0000FF"/>
            <w:sz w:val="16"/>
            <w:szCs w:val="16"/>
            <w:u w:val="single"/>
          </w:rPr>
          <w:t>.</w:t>
        </w:r>
        <w:proofErr w:type="gramStart"/>
        <w:r w:rsidRPr="00940EA0">
          <w:rPr>
            <w:rFonts w:ascii="Times New Roman" w:eastAsia="Calibri" w:hAnsi="Times New Roman" w:cs="Times New Roman"/>
            <w:color w:val="0000FF"/>
            <w:sz w:val="16"/>
            <w:szCs w:val="16"/>
            <w:u w:val="single"/>
            <w:lang w:val="en-US"/>
          </w:rPr>
          <w:t>ru</w:t>
        </w:r>
      </w:hyperlink>
      <w:r w:rsidRPr="00940EA0">
        <w:rPr>
          <w:rFonts w:ascii="Times New Roman" w:eastAsia="Calibri" w:hAnsi="Times New Roman" w:cs="Times New Roman"/>
          <w:sz w:val="16"/>
          <w:szCs w:val="16"/>
        </w:rPr>
        <w:t>) (далее – КСПГМУ ПО).</w:t>
      </w:r>
      <w:proofErr w:type="gramEnd"/>
    </w:p>
    <w:p w:rsidR="00940EA0" w:rsidRPr="00940EA0" w:rsidRDefault="00940EA0" w:rsidP="00940EA0">
      <w:pPr>
        <w:ind w:firstLine="709"/>
        <w:rPr>
          <w:rFonts w:ascii="Times New Roman" w:eastAsia="Calibri" w:hAnsi="Times New Roman" w:cs="Times New Roman"/>
          <w:sz w:val="16"/>
          <w:szCs w:val="16"/>
        </w:rPr>
      </w:pPr>
      <w:r w:rsidRPr="00940EA0">
        <w:rPr>
          <w:rFonts w:ascii="Times New Roman" w:eastAsia="Calibri" w:hAnsi="Times New Roman" w:cs="Times New Roman"/>
          <w:sz w:val="16"/>
          <w:szCs w:val="16"/>
        </w:rPr>
        <w:t xml:space="preserve">1.3.2. </w:t>
      </w:r>
      <w:proofErr w:type="gramStart"/>
      <w:r w:rsidRPr="00940EA0">
        <w:rPr>
          <w:rFonts w:ascii="Times New Roman" w:eastAsia="Calibri" w:hAnsi="Times New Roman" w:cs="Times New Roman"/>
          <w:sz w:val="16"/>
          <w:szCs w:val="16"/>
        </w:rPr>
        <w:t xml:space="preserve">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hyperlink r:id="rId17" w:history="1">
        <w:r w:rsidRPr="00940EA0">
          <w:rPr>
            <w:rFonts w:ascii="Times New Roman" w:eastAsia="Calibri" w:hAnsi="Times New Roman" w:cs="Times New Roman"/>
            <w:color w:val="0000FF"/>
            <w:sz w:val="16"/>
            <w:szCs w:val="16"/>
            <w:u w:val="single"/>
            <w:lang w:val="en-US"/>
          </w:rPr>
          <w:t>http</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rmoksh</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pnzreg</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ru</w:t>
        </w:r>
        <w:r w:rsidRPr="00940EA0">
          <w:rPr>
            <w:rFonts w:ascii="Times New Roman" w:eastAsia="Calibri" w:hAnsi="Times New Roman" w:cs="Times New Roman"/>
            <w:color w:val="0000FF"/>
            <w:sz w:val="16"/>
            <w:szCs w:val="16"/>
            <w:u w:val="single"/>
          </w:rPr>
          <w:t>/</w:t>
        </w:r>
      </w:hyperlink>
      <w:r w:rsidRPr="00940EA0">
        <w:rPr>
          <w:rFonts w:ascii="Times New Roman" w:eastAsia="Calibri" w:hAnsi="Times New Roman" w:cs="Times New Roman"/>
          <w:sz w:val="16"/>
          <w:szCs w:val="16"/>
        </w:rPr>
        <w:t xml:space="preserve"> и на официальном сайте МФЦ: </w:t>
      </w:r>
      <w:hyperlink r:id="rId18" w:history="1">
        <w:r w:rsidRPr="00940EA0">
          <w:rPr>
            <w:rFonts w:ascii="Times New Roman" w:eastAsia="Calibri" w:hAnsi="Times New Roman" w:cs="Times New Roman"/>
            <w:color w:val="0000FF"/>
            <w:sz w:val="16"/>
            <w:szCs w:val="16"/>
            <w:u w:val="single"/>
            <w:lang w:val="en-US"/>
          </w:rPr>
          <w:t>http</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mokshan</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mdocs</w:t>
        </w:r>
        <w:r w:rsidRPr="00940EA0">
          <w:rPr>
            <w:rFonts w:ascii="Times New Roman" w:eastAsia="Calibri" w:hAnsi="Times New Roman" w:cs="Times New Roman"/>
            <w:color w:val="0000FF"/>
            <w:sz w:val="16"/>
            <w:szCs w:val="16"/>
            <w:u w:val="single"/>
          </w:rPr>
          <w:t>.</w:t>
        </w:r>
        <w:r w:rsidRPr="00940EA0">
          <w:rPr>
            <w:rFonts w:ascii="Times New Roman" w:eastAsia="Calibri" w:hAnsi="Times New Roman" w:cs="Times New Roman"/>
            <w:color w:val="0000FF"/>
            <w:sz w:val="16"/>
            <w:szCs w:val="16"/>
            <w:u w:val="single"/>
            <w:lang w:val="en-US"/>
          </w:rPr>
          <w:t>ru</w:t>
        </w:r>
        <w:r w:rsidRPr="00940EA0">
          <w:rPr>
            <w:rFonts w:ascii="Times New Roman" w:eastAsia="Calibri" w:hAnsi="Times New Roman" w:cs="Times New Roman"/>
            <w:color w:val="0000FF"/>
            <w:sz w:val="16"/>
            <w:szCs w:val="16"/>
            <w:u w:val="single"/>
          </w:rPr>
          <w:t>/</w:t>
        </w:r>
        <w:proofErr w:type="spellStart"/>
        <w:r w:rsidRPr="00940EA0">
          <w:rPr>
            <w:rFonts w:ascii="Times New Roman" w:eastAsia="Calibri" w:hAnsi="Times New Roman" w:cs="Times New Roman"/>
            <w:color w:val="0000FF"/>
            <w:sz w:val="16"/>
            <w:szCs w:val="16"/>
            <w:u w:val="single"/>
            <w:lang w:val="en-US"/>
          </w:rPr>
          <w:t>mfc</w:t>
        </w:r>
        <w:proofErr w:type="spellEnd"/>
      </w:hyperlink>
      <w:r w:rsidRPr="00940EA0">
        <w:rPr>
          <w:rFonts w:ascii="Times New Roman" w:eastAsia="Calibri" w:hAnsi="Times New Roman" w:cs="Times New Roman"/>
          <w:sz w:val="16"/>
          <w:szCs w:val="16"/>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w:t>
      </w:r>
      <w:proofErr w:type="gramEnd"/>
      <w:r w:rsidRPr="00940EA0">
        <w:rPr>
          <w:rFonts w:ascii="Times New Roman" w:eastAsia="Calibri" w:hAnsi="Times New Roman" w:cs="Times New Roman"/>
          <w:sz w:val="16"/>
          <w:szCs w:val="16"/>
        </w:rPr>
        <w:t>, в КСПГМУ ПО).</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1.3.4.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center"/>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2. Стандарт предоставления муниципальной услуги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 Наименование муниципальной услуги.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Продажа и предоставление в аренду земельных участков на торгах.</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2.2. Наименование органа, предоставляющего муниципальную услугу:</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Администрация Мокшанского района Пензенской области.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2.3. Результат предоставления муниципальной услуги.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Результатом предоставления муниципальной услуги являются:</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договор купли-продажи или договор аренды земельного участка;</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постановление Администрации «Об отказе в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по продаже земельного участка»;</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постановление Администрации «Об отказе в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по предоставлению земельного участка, в аренду».</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940EA0">
        <w:rPr>
          <w:rFonts w:ascii="Times New Roman" w:eastAsia="Times New Roman" w:hAnsi="Times New Roman" w:cs="Times New Roman"/>
          <w:sz w:val="16"/>
          <w:szCs w:val="16"/>
          <w:lang w:eastAsia="ru-RU"/>
        </w:rPr>
        <w:t>срока действия результата предоставления муниципальной услуги</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2.4. Срок предоставления муниципальной услуги.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2.4.1. Срок предоставления муниципальной услуги не должен превышать 4 (четырех) месяцев со дня регистрации заявления о предоставлении муниципальной услуги.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2.5. Правовые основания для предоставления муниципальной услуги.</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2.6. </w:t>
      </w:r>
      <w:bookmarkStart w:id="44" w:name="P136"/>
      <w:bookmarkEnd w:id="44"/>
      <w:r w:rsidRPr="00940EA0">
        <w:rPr>
          <w:rFonts w:ascii="Times New Roman" w:eastAsia="Times New Roman" w:hAnsi="Times New Roman" w:cs="Times New Roman"/>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2.6.1. </w:t>
      </w:r>
      <w:proofErr w:type="gramStart"/>
      <w:r w:rsidRPr="00940EA0">
        <w:rPr>
          <w:rFonts w:ascii="Times New Roman" w:eastAsia="Times New Roman" w:hAnsi="Times New Roman" w:cs="Times New Roman"/>
          <w:sz w:val="16"/>
          <w:szCs w:val="16"/>
          <w:lang w:eastAsia="ru-RU"/>
        </w:rPr>
        <w:t>Для получения муниципальной услуги заявителем представляется заявление (согласно приложению № 1 к Регламенту) о предоставлении муниципальной услуги, поданное или направленное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в форме электронного документа, подписанного электронной подписью в соответствии с требованиями Федерального закона от 06.04.2011 № 63-ФЗ «Об</w:t>
      </w:r>
      <w:proofErr w:type="gramEnd"/>
      <w:r w:rsidRPr="00940EA0">
        <w:rPr>
          <w:rFonts w:ascii="Times New Roman" w:eastAsia="Times New Roman" w:hAnsi="Times New Roman" w:cs="Times New Roman"/>
          <w:sz w:val="16"/>
          <w:szCs w:val="16"/>
          <w:lang w:eastAsia="ru-RU"/>
        </w:rPr>
        <w:t xml:space="preserve"> </w:t>
      </w:r>
      <w:proofErr w:type="gramStart"/>
      <w:r w:rsidRPr="00940EA0">
        <w:rPr>
          <w:rFonts w:ascii="Times New Roman" w:eastAsia="Times New Roman" w:hAnsi="Times New Roman" w:cs="Times New Roman"/>
          <w:sz w:val="16"/>
          <w:szCs w:val="16"/>
          <w:lang w:eastAsia="ru-RU"/>
        </w:rPr>
        <w:t>электронной подписи» (с последующими изменениями), постановления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w:t>
      </w:r>
      <w:proofErr w:type="gramEnd"/>
      <w:r w:rsidRPr="00940EA0">
        <w:rPr>
          <w:rFonts w:ascii="Times New Roman" w:eastAsia="Times New Roman" w:hAnsi="Times New Roman" w:cs="Times New Roman"/>
          <w:sz w:val="16"/>
          <w:szCs w:val="16"/>
          <w:lang w:eastAsia="ru-RU"/>
        </w:rPr>
        <w:t xml:space="preserve"> за получением государственных и муниципальных услуг) (с последующими изменениями) и требованиями Федерального закона № 210-ФЗ, </w:t>
      </w:r>
      <w:proofErr w:type="gramStart"/>
      <w:r w:rsidRPr="00940EA0">
        <w:rPr>
          <w:rFonts w:ascii="Times New Roman" w:eastAsia="Times New Roman" w:hAnsi="Times New Roman" w:cs="Times New Roman"/>
          <w:sz w:val="16"/>
          <w:szCs w:val="16"/>
          <w:lang w:eastAsia="ru-RU"/>
        </w:rPr>
        <w:t>соответствующее</w:t>
      </w:r>
      <w:proofErr w:type="gramEnd"/>
      <w:r w:rsidRPr="00940EA0">
        <w:rPr>
          <w:rFonts w:ascii="Times New Roman" w:eastAsia="Times New Roman" w:hAnsi="Times New Roman" w:cs="Times New Roman"/>
          <w:sz w:val="16"/>
          <w:szCs w:val="16"/>
          <w:lang w:eastAsia="ru-RU"/>
        </w:rPr>
        <w:t xml:space="preserve"> положениям, определенным в статье 39.11 ЗК РФ.</w:t>
      </w:r>
    </w:p>
    <w:p w:rsidR="00940EA0" w:rsidRPr="00940EA0" w:rsidRDefault="00940EA0" w:rsidP="00796554">
      <w:pPr>
        <w:tabs>
          <w:tab w:val="left" w:pos="426"/>
        </w:tabs>
        <w:ind w:firstLine="567"/>
        <w:rPr>
          <w:rFonts w:ascii="Times New Roman" w:eastAsia="Times New Roman" w:hAnsi="Times New Roman" w:cs="Times New Roman"/>
          <w:sz w:val="16"/>
          <w:szCs w:val="16"/>
          <w:lang w:eastAsia="ru-RU"/>
        </w:rPr>
      </w:pPr>
      <w:bookmarkStart w:id="45" w:name="P137"/>
      <w:bookmarkEnd w:id="45"/>
      <w:r w:rsidRPr="00940EA0">
        <w:rPr>
          <w:rFonts w:ascii="Times New Roman" w:eastAsia="Times New Roman" w:hAnsi="Times New Roman" w:cs="Times New Roman"/>
          <w:sz w:val="16"/>
          <w:szCs w:val="16"/>
          <w:lang w:eastAsia="ru-RU"/>
        </w:rPr>
        <w:t>2.6.2. Для участия в аукционе заявитель представляет в установленный в извещении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срок следующие документы:</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 заявку </w:t>
      </w:r>
      <w:proofErr w:type="gramStart"/>
      <w:r w:rsidRPr="00940EA0">
        <w:rPr>
          <w:rFonts w:ascii="Times New Roman" w:eastAsia="Times New Roman" w:hAnsi="Times New Roman" w:cs="Times New Roman"/>
          <w:sz w:val="16"/>
          <w:szCs w:val="16"/>
          <w:lang w:eastAsia="ru-RU"/>
        </w:rPr>
        <w:t>на участие в аукционе по установленной в извещении о проведении</w:t>
      </w:r>
      <w:proofErr w:type="gramEnd"/>
      <w:r w:rsidRPr="00940EA0">
        <w:rPr>
          <w:rFonts w:ascii="Times New Roman" w:eastAsia="Times New Roman" w:hAnsi="Times New Roman" w:cs="Times New Roman"/>
          <w:sz w:val="16"/>
          <w:szCs w:val="16"/>
          <w:lang w:eastAsia="ru-RU"/>
        </w:rPr>
        <w:t xml:space="preserve"> аукциона форме с указанием банковских реквизитов счета для возврата задатка;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копии документов, удостоверяющих личность заявителя (для граждан);</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940EA0">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40EA0">
        <w:rPr>
          <w:rFonts w:ascii="Times New Roman" w:eastAsia="Times New Roman" w:hAnsi="Times New Roman" w:cs="Times New Roman"/>
          <w:sz w:val="16"/>
          <w:szCs w:val="16"/>
          <w:lang w:eastAsia="ru-RU"/>
        </w:rPr>
        <w:t>, если заявителем является иностранное юридическое лицо;</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документы, подтверждающие внесение задатка.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Заявитель имеет право отозвать принятую Администрацией заявку на участие в аукционе до дня окончания срока приема заявок, уведомив об этом в письменной форме Администрацию. Администрация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Для участия в аукционе на право заключения договора аренды земельного участка, включенного в перечень государственного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w:t>
      </w:r>
      <w:proofErr w:type="gramEnd"/>
      <w:r w:rsidRPr="00940EA0">
        <w:rPr>
          <w:rFonts w:ascii="Times New Roman" w:eastAsia="Times New Roman" w:hAnsi="Times New Roman" w:cs="Times New Roman"/>
          <w:sz w:val="16"/>
          <w:szCs w:val="16"/>
          <w:lang w:eastAsia="ru-RU"/>
        </w:rPr>
        <w:t xml:space="preserve">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 №209-ФЗ.</w:t>
      </w:r>
    </w:p>
    <w:p w:rsidR="00940EA0" w:rsidRPr="00940EA0" w:rsidRDefault="00940EA0" w:rsidP="00940EA0">
      <w:pPr>
        <w:ind w:firstLine="709"/>
        <w:rPr>
          <w:rFonts w:ascii="Times New Roman" w:eastAsia="Times New Roman" w:hAnsi="Times New Roman" w:cs="Times New Roman"/>
          <w:sz w:val="16"/>
          <w:szCs w:val="16"/>
          <w:lang w:eastAsia="ru-RU"/>
        </w:rPr>
      </w:pPr>
      <w:bookmarkStart w:id="46" w:name="P143"/>
      <w:bookmarkEnd w:id="46"/>
      <w:r w:rsidRPr="00940EA0">
        <w:rPr>
          <w:rFonts w:ascii="Times New Roman" w:eastAsia="Times New Roman" w:hAnsi="Times New Roman" w:cs="Times New Roman"/>
          <w:sz w:val="16"/>
          <w:szCs w:val="16"/>
          <w:lang w:eastAsia="ru-RU"/>
        </w:rPr>
        <w:t xml:space="preserve">2.6.3. Администрация не вправе требовать представление иных документов, за исключением документов, указанных в пункте 2.6.2 настоящего Регламента. </w:t>
      </w:r>
      <w:proofErr w:type="gramStart"/>
      <w:r w:rsidRPr="00940EA0">
        <w:rPr>
          <w:rFonts w:ascii="Times New Roman" w:eastAsia="Times New Roman" w:hAnsi="Times New Roman" w:cs="Times New Roman"/>
          <w:sz w:val="16"/>
          <w:szCs w:val="16"/>
          <w:lang w:eastAsia="ru-RU"/>
        </w:rPr>
        <w:t>Администрация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2.6.4.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лично по адресу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б) посредством почтовой связи по адресу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в) в форме электронного документа, подписанного простой электронной подписью, посредством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г) на бумажном носителе через МФЦ;</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д) путем заполнения формы запроса, размещенной на официальном сайте Администрации в сети «Интернет»;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е) путем направления электронного документа на официальную электронную почту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 xml:space="preserve"> </w:t>
      </w:r>
      <w:proofErr w:type="gramStart"/>
      <w:r w:rsidRPr="00940EA0">
        <w:rPr>
          <w:rFonts w:ascii="Times New Roman" w:eastAsia="Times New Roman" w:hAnsi="Times New Roman" w:cs="Times New Roman"/>
          <w:sz w:val="16"/>
          <w:szCs w:val="16"/>
          <w:lang w:eastAsia="ru-RU"/>
        </w:rPr>
        <w:t>без</w:t>
      </w:r>
      <w:proofErr w:type="gramEnd"/>
      <w:r w:rsidRPr="00940EA0">
        <w:rPr>
          <w:rFonts w:ascii="Times New Roman" w:eastAsia="Times New Roman" w:hAnsi="Times New Roman" w:cs="Times New Roman"/>
          <w:sz w:val="16"/>
          <w:szCs w:val="16"/>
          <w:lang w:eastAsia="ru-RU"/>
        </w:rPr>
        <w:t xml:space="preserve"> необходимости дополнительной подачи заявления в какой-либо иной форме.</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официальном сайте, Едином портале и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с возможностью бесплатного копирования.</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Заявление в форме электронного документа подписывается по выбору заявителя (если заявителем является физическое лицо):</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электронной подписью заявителя (представителя заявителя);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 усиленной квалифицированной электронной подписью заявителя (представителя заявителя).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абзаце документа не требуется в случае представления заявления посредством отправки через личный кабинет Единого портала или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а </w:t>
      </w:r>
      <w:proofErr w:type="gramStart"/>
      <w:r w:rsidRPr="00940EA0">
        <w:rPr>
          <w:rFonts w:ascii="Times New Roman" w:eastAsia="Times New Roman" w:hAnsi="Times New Roman" w:cs="Times New Roman"/>
          <w:sz w:val="16"/>
          <w:szCs w:val="16"/>
          <w:lang w:eastAsia="ru-RU"/>
        </w:rPr>
        <w:t>также</w:t>
      </w:r>
      <w:proofErr w:type="gramEnd"/>
      <w:r w:rsidRPr="00940EA0">
        <w:rPr>
          <w:rFonts w:ascii="Times New Roman" w:eastAsia="Times New Roman" w:hAnsi="Times New Roman" w:cs="Times New Roman"/>
          <w:sz w:val="16"/>
          <w:szCs w:val="16"/>
          <w:lang w:eastAsia="ru-RU"/>
        </w:rPr>
        <w:t xml:space="preserve"> если заявление подписано усиленной квалифицированной электронной подписью.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Заявления и прилагаемые к ним документы предоставляются в виде файлов в формате XML, созданных с использованием XML-схем и обеспечивающих считывание и контроль представленных данных.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Заявления представляются в виде файлов в формате </w:t>
      </w:r>
      <w:proofErr w:type="spellStart"/>
      <w:r w:rsidRPr="00940EA0">
        <w:rPr>
          <w:rFonts w:ascii="Times New Roman" w:eastAsia="Times New Roman" w:hAnsi="Times New Roman" w:cs="Times New Roman"/>
          <w:sz w:val="16"/>
          <w:szCs w:val="16"/>
          <w:lang w:eastAsia="ru-RU"/>
        </w:rPr>
        <w:t>doc</w:t>
      </w:r>
      <w:proofErr w:type="spellEnd"/>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docx</w:t>
      </w:r>
      <w:proofErr w:type="spellEnd"/>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txt</w:t>
      </w:r>
      <w:proofErr w:type="spellEnd"/>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xls</w:t>
      </w:r>
      <w:proofErr w:type="spellEnd"/>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xlsx</w:t>
      </w:r>
      <w:proofErr w:type="spellEnd"/>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rtf</w:t>
      </w:r>
      <w:proofErr w:type="spellEnd"/>
      <w:r w:rsidRPr="00940EA0">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Форматно-логическая проверка сформированного заявления осуществляется Единым порталом,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 xml:space="preserve"> автоматически </w:t>
      </w:r>
      <w:proofErr w:type="gramStart"/>
      <w:r w:rsidRPr="00940EA0">
        <w:rPr>
          <w:rFonts w:ascii="Times New Roman" w:eastAsia="Times New Roman" w:hAnsi="Times New Roman" w:cs="Times New Roman"/>
          <w:sz w:val="16"/>
          <w:szCs w:val="16"/>
          <w:lang w:eastAsia="ru-RU"/>
        </w:rPr>
        <w:t>в</w:t>
      </w:r>
      <w:proofErr w:type="gramEnd"/>
      <w:r w:rsidRPr="00940EA0">
        <w:rPr>
          <w:rFonts w:ascii="Times New Roman" w:eastAsia="Times New Roman" w:hAnsi="Times New Roman" w:cs="Times New Roman"/>
          <w:sz w:val="16"/>
          <w:szCs w:val="16"/>
          <w:lang w:eastAsia="ru-RU"/>
        </w:rPr>
        <w:t xml:space="preserve"> процессе заполнения заявителем каждого из полей электронной формы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формировании заявления обеспечивается: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а) возможность копирования и сохранения запроса и иных документов, указанных в </w:t>
      </w:r>
      <w:hyperlink w:anchor="P145">
        <w:r w:rsidRPr="00940EA0">
          <w:rPr>
            <w:rFonts w:ascii="Times New Roman" w:eastAsia="Times New Roman" w:hAnsi="Times New Roman" w:cs="Times New Roman"/>
            <w:sz w:val="16"/>
            <w:szCs w:val="16"/>
            <w:lang w:eastAsia="ru-RU"/>
          </w:rPr>
          <w:t>пункте 2.6</w:t>
        </w:r>
      </w:hyperlink>
      <w:r w:rsidRPr="00940EA0">
        <w:rPr>
          <w:rFonts w:ascii="Times New Roman" w:eastAsia="Times New Roman" w:hAnsi="Times New Roman" w:cs="Times New Roman"/>
          <w:sz w:val="16"/>
          <w:szCs w:val="16"/>
          <w:lang w:eastAsia="ru-RU"/>
        </w:rPr>
        <w:t>. Регламента, необходимых для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б) возможность печати на бумажном носителе копии электронной формы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или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в части, касающейся сведений, отсутствующих в ЕСИА;</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д) возможность вернуться на любой из этапов заполнения электронной формы заявления без </w:t>
      </w:r>
      <w:proofErr w:type="gramStart"/>
      <w:r w:rsidRPr="00940EA0">
        <w:rPr>
          <w:rFonts w:ascii="Times New Roman" w:eastAsia="Times New Roman" w:hAnsi="Times New Roman" w:cs="Times New Roman"/>
          <w:sz w:val="16"/>
          <w:szCs w:val="16"/>
          <w:lang w:eastAsia="ru-RU"/>
        </w:rPr>
        <w:t>потери</w:t>
      </w:r>
      <w:proofErr w:type="gramEnd"/>
      <w:r w:rsidRPr="00940EA0">
        <w:rPr>
          <w:rFonts w:ascii="Times New Roman" w:eastAsia="Times New Roman" w:hAnsi="Times New Roman" w:cs="Times New Roman"/>
          <w:sz w:val="16"/>
          <w:szCs w:val="16"/>
          <w:lang w:eastAsia="ru-RU"/>
        </w:rPr>
        <w:t xml:space="preserve"> ранее введенной информации;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е) возможность доступа заявителя на Едином портале или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 xml:space="preserve"> </w:t>
      </w:r>
      <w:proofErr w:type="gramStart"/>
      <w:r w:rsidRPr="00940EA0">
        <w:rPr>
          <w:rFonts w:ascii="Times New Roman" w:eastAsia="Times New Roman" w:hAnsi="Times New Roman" w:cs="Times New Roman"/>
          <w:sz w:val="16"/>
          <w:szCs w:val="16"/>
          <w:lang w:eastAsia="ru-RU"/>
        </w:rPr>
        <w:t>к</w:t>
      </w:r>
      <w:proofErr w:type="gramEnd"/>
      <w:r w:rsidRPr="00940EA0">
        <w:rPr>
          <w:rFonts w:ascii="Times New Roman" w:eastAsia="Times New Roman" w:hAnsi="Times New Roman" w:cs="Times New Roman"/>
          <w:sz w:val="16"/>
          <w:szCs w:val="16"/>
          <w:lang w:eastAsia="ru-RU"/>
        </w:rPr>
        <w:t xml:space="preserve"> ранее поданным им заявлениям в течение не менее одного года, а также частично сформированным заявлениям - в течение не менее трех месяцев.</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2.7. Исчерпывающий перечень оснований для отказа в приеме документов, необходимых для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Основания для отказа в приеме документов, указанных в подпункте 2.6.1 и 2.6.2 пункта 2.6 Регламента и представленных в форме электронного документа: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если в результате проверки усиленной квалифицированной электронной подписи выявлено несоблюдение установленных Федеральным законом от 06.04.2011 № 63-ФЗ «Об электронной подписи» (с последующими изменениями) условий признания ее действительности.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Подача заявителем документов </w:t>
      </w:r>
      <w:proofErr w:type="gramStart"/>
      <w:r w:rsidRPr="00940EA0">
        <w:rPr>
          <w:rFonts w:ascii="Times New Roman" w:eastAsia="Times New Roman" w:hAnsi="Times New Roman" w:cs="Times New Roman"/>
          <w:sz w:val="16"/>
          <w:szCs w:val="16"/>
          <w:lang w:eastAsia="ru-RU"/>
        </w:rPr>
        <w:t>позднее</w:t>
      </w:r>
      <w:proofErr w:type="gramEnd"/>
      <w:r w:rsidRPr="00940EA0">
        <w:rPr>
          <w:rFonts w:ascii="Times New Roman" w:eastAsia="Times New Roman" w:hAnsi="Times New Roman" w:cs="Times New Roman"/>
          <w:sz w:val="16"/>
          <w:szCs w:val="16"/>
          <w:lang w:eastAsia="ru-RU"/>
        </w:rPr>
        <w:t xml:space="preserve"> чем за пять дней до дня проведения аукциона по продаже земельного участка,  либо аукциона на право заключения договора аренды земельного участка. Заявка на участие в аукционе, поступившая по истечении срока приема заявок, возвращается заявителю в день ее поступления.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Основания для отказа в приеме документов, указанных в подпункте 2.6.1 и 2.6.2 пункта 2.6 Регламента и предоставленных на бумажном носителе, отсутствуют.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Отказ в приеме документов, необходимых для предоставления муниципальной услуги, по иным основаниям не допускается.</w:t>
      </w:r>
    </w:p>
    <w:p w:rsidR="00940EA0" w:rsidRPr="00940EA0" w:rsidRDefault="00940EA0" w:rsidP="00940EA0">
      <w:pPr>
        <w:ind w:firstLine="709"/>
        <w:rPr>
          <w:rFonts w:ascii="Times New Roman" w:eastAsia="Times New Roman" w:hAnsi="Times New Roman" w:cs="Times New Roman"/>
          <w:sz w:val="16"/>
          <w:szCs w:val="16"/>
          <w:lang w:eastAsia="ru-RU"/>
        </w:rPr>
      </w:pPr>
      <w:bookmarkStart w:id="47" w:name="P151"/>
      <w:bookmarkEnd w:id="47"/>
      <w:r w:rsidRPr="00940EA0">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предоставлении муниципальной услуги отказывается в следующих случаях: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 заявление и документы поданы с нарушением требований, установленных подпунктом 2.6.2 пункта 2.6.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4)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6.1.)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7) земельный участок не отнесен к определенной категории земель;</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а также случаев проведения аукциона на право заключения договора</w:t>
      </w:r>
      <w:proofErr w:type="gramEnd"/>
      <w:r w:rsidRPr="00940EA0">
        <w:rPr>
          <w:rFonts w:ascii="Times New Roman" w:eastAsia="Times New Roman" w:hAnsi="Times New Roman" w:cs="Times New Roman"/>
          <w:sz w:val="16"/>
          <w:szCs w:val="16"/>
          <w:lang w:eastAsia="ru-RU"/>
        </w:rPr>
        <w:t xml:space="preserve"> </w:t>
      </w:r>
      <w:proofErr w:type="gramStart"/>
      <w:r w:rsidRPr="00940EA0">
        <w:rPr>
          <w:rFonts w:ascii="Times New Roman" w:eastAsia="Times New Roman" w:hAnsi="Times New Roman" w:cs="Times New Roman"/>
          <w:sz w:val="16"/>
          <w:szCs w:val="16"/>
          <w:lang w:eastAsia="ru-RU"/>
        </w:rPr>
        <w:t xml:space="preserve">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w:t>
      </w:r>
      <w:r w:rsidRPr="00940EA0">
        <w:rPr>
          <w:rFonts w:ascii="Times New Roman" w:eastAsia="Times New Roman" w:hAnsi="Times New Roman" w:cs="Times New Roman"/>
          <w:sz w:val="16"/>
          <w:szCs w:val="16"/>
          <w:lang w:eastAsia="ru-RU"/>
        </w:rPr>
        <w:lastRenderedPageBreak/>
        <w:t>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940EA0">
        <w:rPr>
          <w:rFonts w:ascii="Times New Roman" w:eastAsia="Times New Roman" w:hAnsi="Times New Roman" w:cs="Times New Roman"/>
          <w:sz w:val="16"/>
          <w:szCs w:val="16"/>
          <w:lang w:eastAsia="ru-RU"/>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14) земельный участок расположен в границах территории, в отношении которой заключен договор о ее развитии;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17) в отношении земельного участка принято решение о предварительном согласовании его предоставления;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940EA0">
        <w:rPr>
          <w:rFonts w:ascii="Times New Roman" w:eastAsia="Times New Roman" w:hAnsi="Times New Roman" w:cs="Times New Roman"/>
          <w:sz w:val="16"/>
          <w:szCs w:val="16"/>
          <w:lang w:eastAsia="ru-RU"/>
        </w:rPr>
        <w:t>жд в св</w:t>
      </w:r>
      <w:proofErr w:type="gramEnd"/>
      <w:r w:rsidRPr="00940EA0">
        <w:rPr>
          <w:rFonts w:ascii="Times New Roman" w:eastAsia="Times New Roman" w:hAnsi="Times New Roman" w:cs="Times New Roman"/>
          <w:sz w:val="16"/>
          <w:szCs w:val="16"/>
          <w:lang w:eastAsia="ru-RU"/>
        </w:rPr>
        <w:t>язи с признанием многоквартирного дома, который расположен на таком земельном участке, аварийным и подлежащим сносу или реконструкции.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 непредставление для участия в аукционе документов или представление недостоверных сведений;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22) </w:t>
      </w:r>
      <w:proofErr w:type="spellStart"/>
      <w:r w:rsidRPr="00940EA0">
        <w:rPr>
          <w:rFonts w:ascii="Times New Roman" w:eastAsia="Times New Roman" w:hAnsi="Times New Roman" w:cs="Times New Roman"/>
          <w:sz w:val="16"/>
          <w:szCs w:val="16"/>
          <w:lang w:eastAsia="ru-RU"/>
        </w:rPr>
        <w:t>непоступление</w:t>
      </w:r>
      <w:proofErr w:type="spellEnd"/>
      <w:r w:rsidRPr="00940EA0">
        <w:rPr>
          <w:rFonts w:ascii="Times New Roman" w:eastAsia="Times New Roman" w:hAnsi="Times New Roman" w:cs="Times New Roman"/>
          <w:sz w:val="16"/>
          <w:szCs w:val="16"/>
          <w:lang w:eastAsia="ru-RU"/>
        </w:rPr>
        <w:t xml:space="preserve"> задатка на дату рассмотрения заявок на участие в аукционе;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23) подача заявки на участие в аукционе лицом, которое в соответствии с ЗК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25) по результатам аукциона заявитель не признан победителем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26) аукцион признан несостоявшимся и заявитель, признанный единственным участником аукциона, в течение тридцати дней со дня направления им проекта договора купли-продажи или проекта договора аренды земельного участка, не подписал и не представил в Администрацию договор купли-продажи или аренды земельного участка.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Основания для приостановления предоставления муниципальной услуги отсутствуют.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2.9. Размер платы, взимаемой с заявителя при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Муниципальная услуга предоставляется бесплатно.</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2.11. Срок регистрации заявления о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Регистрация заявления о предоставлении муниципальной услуги, направленного в форме электронного документа с использованием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 Единого портала, официального сайта осуществляется в автоматическом режиме.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2.12. </w:t>
      </w:r>
      <w:proofErr w:type="gramStart"/>
      <w:r w:rsidRPr="00940EA0">
        <w:rPr>
          <w:rFonts w:ascii="Times New Roman" w:eastAsia="Times New Roman" w:hAnsi="Times New Roman" w:cs="Times New Roman"/>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Calibri" w:hAnsi="Times New Roman" w:cs="Times New Roman"/>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2.13. Предоставление муниципальной услуги осуществляется в специально выделенных для этой цели помещениях.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2.14. Помещения, в которых осуществляется предоставление муниципальной услуги, оборудуются: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2.15. Количество мест ожидания определяется исходя из фактической нагрузки и возможностей для их размещения в здании.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2.16. Места для заполнения документов оборудуются стульями, столами (стойками) и обеспечиваются бланками заявлений и образцами их заполнения.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2.17. Кабинеты приема заявителей должны иметь информационные таблички (вывески) с указанием:</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номера кабинета;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фамилии, имени, отчества (последнее – при наличии) и должности специалиста.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940EA0">
        <w:rPr>
          <w:rFonts w:ascii="Times New Roman" w:eastAsia="Times New Roman" w:hAnsi="Times New Roman" w:cs="Times New Roman"/>
          <w:sz w:val="16"/>
          <w:szCs w:val="16"/>
          <w:lang w:eastAsia="ru-RU"/>
        </w:rPr>
        <w:t xml:space="preserve">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w:t>
      </w:r>
      <w:r w:rsidRPr="00940EA0">
        <w:rPr>
          <w:rFonts w:ascii="Times New Roman" w:eastAsia="Times New Roman" w:hAnsi="Times New Roman" w:cs="Times New Roman"/>
          <w:sz w:val="16"/>
          <w:szCs w:val="16"/>
          <w:lang w:eastAsia="ru-RU"/>
        </w:rPr>
        <w:lastRenderedPageBreak/>
        <w:t>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940EA0">
        <w:rPr>
          <w:rFonts w:ascii="Times New Roman" w:eastAsia="Times New Roman" w:hAnsi="Times New Roman" w:cs="Times New Roman"/>
          <w:sz w:val="16"/>
          <w:szCs w:val="16"/>
          <w:lang w:eastAsia="ru-RU"/>
        </w:rPr>
        <w:t>сурдопереводчика</w:t>
      </w:r>
      <w:proofErr w:type="spellEnd"/>
      <w:r w:rsidRPr="00940EA0">
        <w:rPr>
          <w:rFonts w:ascii="Times New Roman" w:eastAsia="Times New Roman" w:hAnsi="Times New Roman" w:cs="Times New Roman"/>
          <w:sz w:val="16"/>
          <w:szCs w:val="16"/>
          <w:lang w:eastAsia="ru-RU"/>
        </w:rPr>
        <w:t xml:space="preserve"> и </w:t>
      </w:r>
      <w:proofErr w:type="spellStart"/>
      <w:r w:rsidRPr="00940EA0">
        <w:rPr>
          <w:rFonts w:ascii="Times New Roman" w:eastAsia="Times New Roman" w:hAnsi="Times New Roman" w:cs="Times New Roman"/>
          <w:sz w:val="16"/>
          <w:szCs w:val="16"/>
          <w:lang w:eastAsia="ru-RU"/>
        </w:rPr>
        <w:t>тифлосурдопереводчика</w:t>
      </w:r>
      <w:proofErr w:type="spell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(последнее –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940EA0">
        <w:rPr>
          <w:rFonts w:ascii="Times New Roman" w:eastAsia="Times New Roman" w:hAnsi="Times New Roman" w:cs="Times New Roman"/>
          <w:sz w:val="16"/>
          <w:szCs w:val="16"/>
          <w:lang w:eastAsia="ru-RU"/>
        </w:rPr>
        <w:t>брелками</w:t>
      </w:r>
      <w:proofErr w:type="spellEnd"/>
      <w:r w:rsidRPr="00940EA0">
        <w:rPr>
          <w:rFonts w:ascii="Times New Roman" w:eastAsia="Times New Roman" w:hAnsi="Times New Roman" w:cs="Times New Roman"/>
          <w:sz w:val="16"/>
          <w:szCs w:val="16"/>
          <w:lang w:eastAsia="ru-RU"/>
        </w:rPr>
        <w:t>-коммуникаторами).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940EA0">
        <w:rPr>
          <w:rFonts w:ascii="Times New Roman" w:eastAsia="Times New Roman" w:hAnsi="Times New Roman" w:cs="Times New Roman"/>
          <w:sz w:val="16"/>
          <w:szCs w:val="16"/>
          <w:lang w:eastAsia="ru-RU"/>
        </w:rPr>
        <w:t>бейджами</w:t>
      </w:r>
      <w:proofErr w:type="spellEnd"/>
      <w:r w:rsidRPr="00940EA0">
        <w:rPr>
          <w:rFonts w:ascii="Times New Roman" w:eastAsia="Times New Roman" w:hAnsi="Times New Roman" w:cs="Times New Roman"/>
          <w:sz w:val="16"/>
          <w:szCs w:val="16"/>
          <w:lang w:eastAsia="ru-RU"/>
        </w:rPr>
        <w:t>) с указанием фамилии, имени, отчества (последнее – при наличии) и должности.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2.20. Показатели доступности и качества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2.20.1. Показателями доступности предоставления муниципальной услуги являются: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или на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 возможность получения заявителем информации о ходе предоставления муниципальной услуги с использованием Единого портала,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 xml:space="preserve">, </w:t>
      </w:r>
      <w:proofErr w:type="gramStart"/>
      <w:r w:rsidRPr="00940EA0">
        <w:rPr>
          <w:rFonts w:ascii="Times New Roman" w:eastAsia="Times New Roman" w:hAnsi="Times New Roman" w:cs="Times New Roman"/>
          <w:sz w:val="16"/>
          <w:szCs w:val="16"/>
          <w:lang w:eastAsia="ru-RU"/>
        </w:rPr>
        <w:t>официального</w:t>
      </w:r>
      <w:proofErr w:type="gramEnd"/>
      <w:r w:rsidRPr="00940EA0">
        <w:rPr>
          <w:rFonts w:ascii="Times New Roman" w:eastAsia="Times New Roman" w:hAnsi="Times New Roman" w:cs="Times New Roman"/>
          <w:sz w:val="16"/>
          <w:szCs w:val="16"/>
          <w:lang w:eastAsia="ru-RU"/>
        </w:rPr>
        <w:t xml:space="preserve"> сайта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2.20.2. Показателями качества предоставления муниципальной услуги являются: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отсутствие очередей при приеме и выдаче документов заявителям (их представителям);</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отсутствие нарушений сроков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отсутствие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отсутствие обоснованных жалоб на некорректное, невнимательное отношение муниципальных служащих, оказывающих муниципальную услугу, к заявителям (их представителям).</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2.21.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При</w:t>
      </w:r>
      <w:proofErr w:type="gramEnd"/>
      <w:r w:rsidRPr="00940EA0">
        <w:rPr>
          <w:rFonts w:ascii="Times New Roman" w:eastAsia="Times New Roman" w:hAnsi="Times New Roman" w:cs="Times New Roman"/>
          <w:sz w:val="16"/>
          <w:szCs w:val="16"/>
          <w:lang w:eastAsia="ru-RU"/>
        </w:rPr>
        <w:t xml:space="preserve"> предоставление муниципальной услуги в электронной форме посредством официального сайта, Единого портала или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заявителю обеспечивается: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получение информации о порядке и сроках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б) формирование заявления о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прием и регистрация заявления и иных документов, необходимых для предоставления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г) получение результата предоставления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д) получение сведений о ходе выполнения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е) осуществление оценки качества предоставления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ж) досудебное (внесудебное) обжалование решений и действий (бездействия) Администрации, должностного лица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xml:space="preserve">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официального сайта, Единого портала или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по</w:t>
      </w:r>
      <w:proofErr w:type="spellEnd"/>
      <w:r w:rsidRPr="00940EA0">
        <w:rPr>
          <w:rFonts w:ascii="Times New Roman" w:eastAsia="Times New Roman" w:hAnsi="Times New Roman" w:cs="Times New Roman"/>
          <w:sz w:val="16"/>
          <w:szCs w:val="16"/>
          <w:lang w:eastAsia="ru-RU"/>
        </w:rPr>
        <w:t xml:space="preserve"> выбору заявителя.</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Заявитель вправе оценить качество предоставления муниципальной услуги на всех стадиях ее предоставления (прием и регистрация заявления и иных документов, необходимых для предоставления услуги; получение сведений о ходе выполнения заявления; осуществление оценки качества предоставления услуги; досудебное (внесудебное) обжалование решений и действий (бездействия) Администрации, должностного лица Администрации), непосредственно после ее получения, посредством заполнения опросной формы, размещенной в личном кабинете заявителя на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Заявителю после успешного заполнения опросной формы оценки на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на адрес электронной почты поступает уведомление о сохраненной оценке </w:t>
      </w:r>
      <w:proofErr w:type="gramStart"/>
      <w:r w:rsidRPr="00940EA0">
        <w:rPr>
          <w:rFonts w:ascii="Times New Roman" w:eastAsia="Times New Roman" w:hAnsi="Times New Roman" w:cs="Times New Roman"/>
          <w:sz w:val="16"/>
          <w:szCs w:val="16"/>
          <w:lang w:eastAsia="ru-RU"/>
        </w:rPr>
        <w:t>с</w:t>
      </w:r>
      <w:proofErr w:type="gramEnd"/>
      <w:r w:rsidRPr="00940EA0">
        <w:rPr>
          <w:rFonts w:ascii="Times New Roman" w:eastAsia="Times New Roman" w:hAnsi="Times New Roman" w:cs="Times New Roman"/>
          <w:sz w:val="16"/>
          <w:szCs w:val="16"/>
          <w:lang w:eastAsia="ru-RU"/>
        </w:rPr>
        <w:t xml:space="preserve"> ссылкой на просмотр статистики по данной услуге.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Оценка заявителем качества предоставления услуги в электронной форме не является обязательным условием для продолжения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Сведения о ходе предоставления муниципальной услуги, результаты предоставления муниципальной услуги направляются для размещения в личном кабинете заявителя на Едином портале вне зависимости от способа обращения заявителя за предоставлением муниципальной услуги, а также от способа предоставления заявителю результатов предоставления муниципальной услуги.</w:t>
      </w:r>
    </w:p>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center"/>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3.1. Исчерпывающий перечень административных процедур.</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3.1.1.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3.1.2. рассмотрение представленного заявителем заявления и подготовка проекта постановления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3.1.3. согласование и принятие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постановления Администрации об отказе в проведении аукциона;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3.1.4. 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3.1.4.1. проведение аукциона по продаже земельного участка или аукциона на право заключения договора аренды земельного участка в электронной форме (электронный аукцион);</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 в том числе в электронном виде.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3.2.1.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заявления в Администрацию.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или через многофункциональный центр и регистрирует его в Журнале регистрации входящей корреспонденции Администрации в день поступления.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xml:space="preserve">При получении посредством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2.7.</w:t>
      </w:r>
      <w:proofErr w:type="gramEnd"/>
      <w:r w:rsidRPr="00940EA0">
        <w:rPr>
          <w:rFonts w:ascii="Times New Roman" w:eastAsia="Times New Roman" w:hAnsi="Times New Roman" w:cs="Times New Roman"/>
          <w:sz w:val="16"/>
          <w:szCs w:val="16"/>
          <w:lang w:eastAsia="ru-RU"/>
        </w:rPr>
        <w:t xml:space="preserve">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 xml:space="preserve"> заявителю будет представлена информация о ходе его рассмотрения.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После принятия заявления о предоставлении муниципальной услуги статус запроса заявителя в личном кабинете на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 xml:space="preserve"> обновляется до статуса «принято».</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Максимальный срок выполнения административного действия - в день поступления заявления в Администрацию.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 выполнения административной процедуры: направление Специалистом администрации заявления Главе Мокшанского района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3.2.2. Рассмотрение представленного заявителем заявления и подготовка проекта постановления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зарегистрированного заявления Специалисту администрации, который:</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2.6.3 пункта 2.6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рассматривает заявление и прилагаемые к нему документы на предмет соответствия требованиям, установленным подпунктом 2.6.2 пункта 2.6 Регламента, статье 39.11 ЗК РФ;</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готовит проект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проект постановления Администрации об отказе в проведении аукциона. В проекте постановления Администрации об отказе в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должно быть указано основание отказа, предусмотренное пунктом 2.7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Максимальный срок выполнения административного действия - 5 рабочих дней со дня поступления заявления в Администрацию.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3.2.3. Согласование и принятие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постановления Администрации об отказе в проведении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Основанием для начала согласования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решения об отказе в проведении аукциона является подготовленный проект постановления Администрации о проведении аукциона либо проект постановления Администрации об отказе в проведении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Подготовленный проект постановления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Основанием для принятия проекта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является отсутствие оснований для отказа в предоставлении муниципальной услуги, предусмотренных в пункте 2.8.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Результатом административного действия является постановление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постановление Администрации об отказе в проведении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Способом фиксации результата является оформление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постановления Администрации об отказе в проведении аукциона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Принятое постановление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либо постановление Администрации об отказе в проведении аукциона направляется заявителю в течение 3 (трех) календарных дней со дня его принятия заказным письмом с приложением представленных им документов.</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Максимальный срок выполнения административного действия - 14 (четырнадцать) календарных дней с момента подготовки проекта постановления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3.2.4. </w:t>
      </w:r>
      <w:proofErr w:type="gramStart"/>
      <w:r w:rsidRPr="00940EA0">
        <w:rPr>
          <w:rFonts w:ascii="Times New Roman" w:eastAsia="Times New Roman" w:hAnsi="Times New Roman" w:cs="Times New Roman"/>
          <w:sz w:val="16"/>
          <w:szCs w:val="16"/>
          <w:lang w:eastAsia="ru-RU"/>
        </w:rPr>
        <w:t>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Основанием для осуществления административного действия является принятие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Организатором аукциона является Администрация. Аукцион проводится в порядке, предусмотренном статьями 39.11 - 39.13 ЗК РФ.</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Администрация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Аукцион является открытым по составу участников, за исключением случаев, предусмотренных пунктом 10 статьи 39.11 ЗК РФ.</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Срок подготовки документов для публикации извещения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 не более 14 календарных дней с момента принятия постановления Администрации о проведении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Извещение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(torgi.gov.ru)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Администрация также обеспечивает опубликование извещения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в порядке, установленном для официального опубликования (обнародования) муниципальных правовых актов, </w:t>
      </w:r>
      <w:hyperlink r:id="rId19" w:tgtFrame="Logical" w:history="1">
        <w:r w:rsidRPr="00940EA0">
          <w:rPr>
            <w:rFonts w:ascii="Times New Roman" w:eastAsia="Times New Roman" w:hAnsi="Times New Roman" w:cs="Times New Roman"/>
            <w:sz w:val="16"/>
            <w:szCs w:val="16"/>
            <w:lang w:eastAsia="ru-RU"/>
          </w:rPr>
          <w:t>Уставом Мокшанского района Пензенской области</w:t>
        </w:r>
      </w:hyperlink>
      <w:r w:rsidRPr="00940EA0">
        <w:rPr>
          <w:rFonts w:ascii="Times New Roman" w:eastAsia="Times New Roman" w:hAnsi="Times New Roman" w:cs="Times New Roman"/>
          <w:sz w:val="16"/>
          <w:szCs w:val="16"/>
          <w:lang w:eastAsia="ru-RU"/>
        </w:rPr>
        <w:t>, по месту нахождения земельного участка не менее чем за тридцать дней до дня проведения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Для участия в аукционе заявители представляют в установленный в извещении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 срок документы, установленные подпунктом 2.6.2 пункта 2.6 настоящего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Прием документов прекращается не ранее чем за 5 (пять) календарных дней до дня проведения аукциона.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940EA0">
        <w:rPr>
          <w:rFonts w:ascii="Times New Roman" w:eastAsia="Times New Roman" w:hAnsi="Times New Roman" w:cs="Times New Roman"/>
          <w:sz w:val="16"/>
          <w:szCs w:val="16"/>
          <w:lang w:eastAsia="ru-RU"/>
        </w:rPr>
        <w:t xml:space="preserve"> подписания организатором аукциона протокола рассмотрения заявок. Протокол рассмотрения заявок на участие в аукционе подписывается членами аукционной комиссии и утверждается организатором аукциона не позднее чем в течение одного дня со дня их рассмотрения и размещается на официальном сайте не </w:t>
      </w:r>
      <w:proofErr w:type="gramStart"/>
      <w:r w:rsidRPr="00940EA0">
        <w:rPr>
          <w:rFonts w:ascii="Times New Roman" w:eastAsia="Times New Roman" w:hAnsi="Times New Roman" w:cs="Times New Roman"/>
          <w:sz w:val="16"/>
          <w:szCs w:val="16"/>
          <w:lang w:eastAsia="ru-RU"/>
        </w:rPr>
        <w:t>позднее</w:t>
      </w:r>
      <w:proofErr w:type="gramEnd"/>
      <w:r w:rsidRPr="00940EA0">
        <w:rPr>
          <w:rFonts w:ascii="Times New Roman" w:eastAsia="Times New Roman" w:hAnsi="Times New Roman" w:cs="Times New Roman"/>
          <w:sz w:val="16"/>
          <w:szCs w:val="16"/>
          <w:lang w:eastAsia="ru-RU"/>
        </w:rPr>
        <w:t xml:space="preserve"> чем на следующий день после дня подписания протокола.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Результаты аукциона оформляются протоколом, который подписывается членами аукционной комиссии и утверждается организатором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Протокол о результатах аукциона размещается на официальном сайте в течение одного рабочего дня со дня подписания данного протокола.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Администрация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Pr="00940EA0">
        <w:rPr>
          <w:rFonts w:ascii="Times New Roman" w:eastAsia="Times New Roman" w:hAnsi="Times New Roman" w:cs="Times New Roman"/>
          <w:sz w:val="16"/>
          <w:szCs w:val="16"/>
          <w:lang w:eastAsia="ru-RU"/>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940EA0">
        <w:rPr>
          <w:rFonts w:ascii="Times New Roman" w:eastAsia="Times New Roman" w:hAnsi="Times New Roman" w:cs="Times New Roman"/>
          <w:sz w:val="16"/>
          <w:szCs w:val="16"/>
          <w:lang w:eastAsia="ru-RU"/>
        </w:rPr>
        <w:t xml:space="preserve">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w:t>
      </w:r>
      <w:proofErr w:type="gramStart"/>
      <w:r w:rsidRPr="00940EA0">
        <w:rPr>
          <w:rFonts w:ascii="Times New Roman" w:eastAsia="Times New Roman" w:hAnsi="Times New Roman" w:cs="Times New Roman"/>
          <w:sz w:val="16"/>
          <w:szCs w:val="16"/>
          <w:lang w:eastAsia="ru-RU"/>
        </w:rPr>
        <w:t>ранее</w:t>
      </w:r>
      <w:proofErr w:type="gramEnd"/>
      <w:r w:rsidRPr="00940EA0">
        <w:rPr>
          <w:rFonts w:ascii="Times New Roman" w:eastAsia="Times New Roman" w:hAnsi="Times New Roman" w:cs="Times New Roman"/>
          <w:sz w:val="16"/>
          <w:szCs w:val="16"/>
          <w:lang w:eastAsia="ru-RU"/>
        </w:rPr>
        <w:t xml:space="preserve"> чем через десять дней со дня размещения информации о результатах аукциона на официальном сайте.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Результатом административного действия является договор купли-продажи или договор аренды земельного участка, заключенный на основании протокола о результатах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Максимальный срок выполнения административного действия - 60 календарных дней с момента принятия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3.2.4.1. Проведение аукциона по продаже земельного участка или аукциона на право заключения договора аренды земельного участка в электронной форме (электронный аукцион).</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Основанием для осуществления административного действия является принятие постановления Администрации о проведении электронного аукциона.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Критерием принятия решения является отсутствие оснований, определенных в </w:t>
      </w:r>
      <w:hyperlink w:anchor="P205">
        <w:r w:rsidRPr="00940EA0">
          <w:rPr>
            <w:rFonts w:ascii="Times New Roman" w:eastAsia="Times New Roman" w:hAnsi="Times New Roman" w:cs="Times New Roman"/>
            <w:sz w:val="16"/>
            <w:szCs w:val="16"/>
            <w:lang w:eastAsia="ru-RU"/>
          </w:rPr>
          <w:t>пункте 2.8</w:t>
        </w:r>
      </w:hyperlink>
      <w:r w:rsidRPr="00940EA0">
        <w:rPr>
          <w:rFonts w:ascii="Times New Roman" w:eastAsia="Times New Roman" w:hAnsi="Times New Roman" w:cs="Times New Roman"/>
          <w:sz w:val="16"/>
          <w:szCs w:val="16"/>
          <w:lang w:eastAsia="ru-RU"/>
        </w:rPr>
        <w:t xml:space="preserve">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Организатором аукциона является Администрация. Аукцион проводится в порядке, предусмотренном </w:t>
      </w:r>
      <w:hyperlink r:id="rId20">
        <w:r w:rsidRPr="00940EA0">
          <w:rPr>
            <w:rFonts w:ascii="Times New Roman" w:eastAsia="Times New Roman" w:hAnsi="Times New Roman" w:cs="Times New Roman"/>
            <w:sz w:val="16"/>
            <w:szCs w:val="16"/>
            <w:lang w:eastAsia="ru-RU"/>
          </w:rPr>
          <w:t>статьями 39.11</w:t>
        </w:r>
      </w:hyperlink>
      <w:r w:rsidRPr="00940EA0">
        <w:rPr>
          <w:rFonts w:ascii="Times New Roman" w:eastAsia="Times New Roman" w:hAnsi="Times New Roman" w:cs="Times New Roman"/>
          <w:sz w:val="16"/>
          <w:szCs w:val="16"/>
          <w:lang w:eastAsia="ru-RU"/>
        </w:rPr>
        <w:t xml:space="preserve"> - </w:t>
      </w:r>
      <w:hyperlink r:id="rId21">
        <w:r w:rsidRPr="00940EA0">
          <w:rPr>
            <w:rFonts w:ascii="Times New Roman" w:eastAsia="Times New Roman" w:hAnsi="Times New Roman" w:cs="Times New Roman"/>
            <w:sz w:val="16"/>
            <w:szCs w:val="16"/>
            <w:lang w:eastAsia="ru-RU"/>
          </w:rPr>
          <w:t>39.13</w:t>
        </w:r>
      </w:hyperlink>
      <w:r w:rsidRPr="00940EA0">
        <w:rPr>
          <w:rFonts w:ascii="Times New Roman" w:eastAsia="Times New Roman" w:hAnsi="Times New Roman" w:cs="Times New Roman"/>
          <w:sz w:val="16"/>
          <w:szCs w:val="16"/>
          <w:lang w:eastAsia="ru-RU"/>
        </w:rPr>
        <w:t xml:space="preserve"> Земельного кодекса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Извещение о проведении электронного аукциона подписывается усиленной квалифицированной электронной подписью Администрации и подлежит размещению на официальном сайте. Данное извещение после размещения на официальном сайте в автоматическом режиме направляется с официального сайта на сайт в информационно-телекоммуникационной сети "Интернет", на котором проводится электронный аукцион по продаже земельного участка, либо электронный аукцион на право заключения договора аренды такого участка (далее - электронная площадка).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Электронный аукцион проводится на электронной площадке ее оператором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указанных в </w:t>
      </w:r>
      <w:hyperlink r:id="rId22">
        <w:r w:rsidRPr="00940EA0">
          <w:rPr>
            <w:rFonts w:ascii="Times New Roman" w:eastAsia="Times New Roman" w:hAnsi="Times New Roman" w:cs="Times New Roman"/>
            <w:sz w:val="16"/>
            <w:szCs w:val="16"/>
            <w:lang w:eastAsia="ru-RU"/>
          </w:rPr>
          <w:t>подпунктах 2</w:t>
        </w:r>
      </w:hyperlink>
      <w:r w:rsidRPr="00940EA0">
        <w:rPr>
          <w:rFonts w:ascii="Times New Roman" w:eastAsia="Times New Roman" w:hAnsi="Times New Roman" w:cs="Times New Roman"/>
          <w:sz w:val="16"/>
          <w:szCs w:val="16"/>
          <w:lang w:eastAsia="ru-RU"/>
        </w:rPr>
        <w:t xml:space="preserve"> - </w:t>
      </w:r>
      <w:hyperlink r:id="rId23">
        <w:r w:rsidRPr="00940EA0">
          <w:rPr>
            <w:rFonts w:ascii="Times New Roman" w:eastAsia="Times New Roman" w:hAnsi="Times New Roman" w:cs="Times New Roman"/>
            <w:sz w:val="16"/>
            <w:szCs w:val="16"/>
            <w:lang w:eastAsia="ru-RU"/>
          </w:rPr>
          <w:t>4 пункта 1</w:t>
        </w:r>
      </w:hyperlink>
      <w:r w:rsidRPr="00940EA0">
        <w:rPr>
          <w:rFonts w:ascii="Times New Roman" w:eastAsia="Times New Roman" w:hAnsi="Times New Roman" w:cs="Times New Roman"/>
          <w:sz w:val="16"/>
          <w:szCs w:val="16"/>
          <w:lang w:eastAsia="ru-RU"/>
        </w:rPr>
        <w:t xml:space="preserve">, </w:t>
      </w:r>
      <w:hyperlink r:id="rId24">
        <w:r w:rsidRPr="00940EA0">
          <w:rPr>
            <w:rFonts w:ascii="Times New Roman" w:eastAsia="Times New Roman" w:hAnsi="Times New Roman" w:cs="Times New Roman"/>
            <w:sz w:val="16"/>
            <w:szCs w:val="16"/>
            <w:lang w:eastAsia="ru-RU"/>
          </w:rPr>
          <w:t>пункте 1.1 статьи 39.12</w:t>
        </w:r>
      </w:hyperlink>
      <w:r w:rsidRPr="00940EA0">
        <w:rPr>
          <w:rFonts w:ascii="Times New Roman" w:eastAsia="Times New Roman" w:hAnsi="Times New Roman" w:cs="Times New Roman"/>
          <w:sz w:val="16"/>
          <w:szCs w:val="16"/>
          <w:lang w:eastAsia="ru-RU"/>
        </w:rPr>
        <w:t xml:space="preserve"> Земельного кодекса Российской Федерации. Заявка на участие в электронном аукционе, а также прилагаемые к ней документы подписываются усиленной квалифицированной электронной подписью заявителя.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Администрации и размещается на электронной площадке не </w:t>
      </w:r>
      <w:proofErr w:type="gramStart"/>
      <w:r w:rsidRPr="00940EA0">
        <w:rPr>
          <w:rFonts w:ascii="Times New Roman" w:eastAsia="Times New Roman" w:hAnsi="Times New Roman" w:cs="Times New Roman"/>
          <w:sz w:val="16"/>
          <w:szCs w:val="16"/>
          <w:lang w:eastAsia="ru-RU"/>
        </w:rPr>
        <w:t>позднее</w:t>
      </w:r>
      <w:proofErr w:type="gramEnd"/>
      <w:r w:rsidRPr="00940EA0">
        <w:rPr>
          <w:rFonts w:ascii="Times New Roman" w:eastAsia="Times New Roman" w:hAnsi="Times New Roman" w:cs="Times New Roman"/>
          <w:sz w:val="16"/>
          <w:szCs w:val="16"/>
          <w:lang w:eastAsia="ru-RU"/>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дня подписания протокола рассмотрения заявок на участие в электронном аукционе.</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Администрация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Администрации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По результатам проведения электронного аукциона не допускается заключение договора купли-продажи земельного участка, либо договора аренды такого участка </w:t>
      </w:r>
      <w:proofErr w:type="gramStart"/>
      <w:r w:rsidRPr="00940EA0">
        <w:rPr>
          <w:rFonts w:ascii="Times New Roman" w:eastAsia="Times New Roman" w:hAnsi="Times New Roman" w:cs="Times New Roman"/>
          <w:sz w:val="16"/>
          <w:szCs w:val="16"/>
          <w:lang w:eastAsia="ru-RU"/>
        </w:rPr>
        <w:t>ранее</w:t>
      </w:r>
      <w:proofErr w:type="gramEnd"/>
      <w:r w:rsidRPr="00940EA0">
        <w:rPr>
          <w:rFonts w:ascii="Times New Roman" w:eastAsia="Times New Roman" w:hAnsi="Times New Roman" w:cs="Times New Roman"/>
          <w:sz w:val="16"/>
          <w:szCs w:val="16"/>
          <w:lang w:eastAsia="ru-RU"/>
        </w:rPr>
        <w:t xml:space="preserve">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xml:space="preserve">Администрация обязана в течение пяти дней со дня истечения срока, предусмотренного </w:t>
      </w:r>
      <w:hyperlink r:id="rId25">
        <w:r w:rsidRPr="00940EA0">
          <w:rPr>
            <w:rFonts w:ascii="Times New Roman" w:eastAsia="Times New Roman" w:hAnsi="Times New Roman" w:cs="Times New Roman"/>
            <w:sz w:val="16"/>
            <w:szCs w:val="16"/>
            <w:lang w:eastAsia="ru-RU"/>
          </w:rPr>
          <w:t>пунктом 11 статьи 39.13</w:t>
        </w:r>
      </w:hyperlink>
      <w:r w:rsidRPr="00940EA0">
        <w:rPr>
          <w:rFonts w:ascii="Times New Roman" w:eastAsia="Times New Roman" w:hAnsi="Times New Roman" w:cs="Times New Roman"/>
          <w:sz w:val="16"/>
          <w:szCs w:val="16"/>
          <w:lang w:eastAsia="ru-RU"/>
        </w:rPr>
        <w:t xml:space="preserve"> Земельного кодекса Российской Федерации, направить победителю электронного аукциона или иным лицам, с которыми в соответствии с </w:t>
      </w:r>
      <w:hyperlink r:id="rId26">
        <w:r w:rsidRPr="00940EA0">
          <w:rPr>
            <w:rFonts w:ascii="Times New Roman" w:eastAsia="Times New Roman" w:hAnsi="Times New Roman" w:cs="Times New Roman"/>
            <w:sz w:val="16"/>
            <w:szCs w:val="16"/>
            <w:lang w:eastAsia="ru-RU"/>
          </w:rPr>
          <w:t>пунктами 13</w:t>
        </w:r>
      </w:hyperlink>
      <w:r w:rsidRPr="00940EA0">
        <w:rPr>
          <w:rFonts w:ascii="Times New Roman" w:eastAsia="Times New Roman" w:hAnsi="Times New Roman" w:cs="Times New Roman"/>
          <w:sz w:val="16"/>
          <w:szCs w:val="16"/>
          <w:lang w:eastAsia="ru-RU"/>
        </w:rPr>
        <w:t xml:space="preserve">, </w:t>
      </w:r>
      <w:hyperlink r:id="rId27">
        <w:r w:rsidRPr="00940EA0">
          <w:rPr>
            <w:rFonts w:ascii="Times New Roman" w:eastAsia="Times New Roman" w:hAnsi="Times New Roman" w:cs="Times New Roman"/>
            <w:sz w:val="16"/>
            <w:szCs w:val="16"/>
            <w:lang w:eastAsia="ru-RU"/>
          </w:rPr>
          <w:t>14</w:t>
        </w:r>
      </w:hyperlink>
      <w:r w:rsidRPr="00940EA0">
        <w:rPr>
          <w:rFonts w:ascii="Times New Roman" w:eastAsia="Times New Roman" w:hAnsi="Times New Roman" w:cs="Times New Roman"/>
          <w:sz w:val="16"/>
          <w:szCs w:val="16"/>
          <w:lang w:eastAsia="ru-RU"/>
        </w:rPr>
        <w:t xml:space="preserve">, </w:t>
      </w:r>
      <w:hyperlink r:id="rId28">
        <w:r w:rsidRPr="00940EA0">
          <w:rPr>
            <w:rFonts w:ascii="Times New Roman" w:eastAsia="Times New Roman" w:hAnsi="Times New Roman" w:cs="Times New Roman"/>
            <w:sz w:val="16"/>
            <w:szCs w:val="16"/>
            <w:lang w:eastAsia="ru-RU"/>
          </w:rPr>
          <w:t>20</w:t>
        </w:r>
      </w:hyperlink>
      <w:r w:rsidRPr="00940EA0">
        <w:rPr>
          <w:rFonts w:ascii="Times New Roman" w:eastAsia="Times New Roman" w:hAnsi="Times New Roman" w:cs="Times New Roman"/>
          <w:sz w:val="16"/>
          <w:szCs w:val="16"/>
          <w:lang w:eastAsia="ru-RU"/>
        </w:rPr>
        <w:t xml:space="preserve"> и </w:t>
      </w:r>
      <w:hyperlink r:id="rId29">
        <w:r w:rsidRPr="00940EA0">
          <w:rPr>
            <w:rFonts w:ascii="Times New Roman" w:eastAsia="Times New Roman" w:hAnsi="Times New Roman" w:cs="Times New Roman"/>
            <w:sz w:val="16"/>
            <w:szCs w:val="16"/>
            <w:lang w:eastAsia="ru-RU"/>
          </w:rPr>
          <w:t>25 статьи 39.12</w:t>
        </w:r>
      </w:hyperlink>
      <w:r w:rsidRPr="00940EA0">
        <w:rPr>
          <w:rFonts w:ascii="Times New Roman" w:eastAsia="Times New Roman" w:hAnsi="Times New Roman" w:cs="Times New Roman"/>
          <w:sz w:val="16"/>
          <w:szCs w:val="16"/>
          <w:lang w:eastAsia="ru-RU"/>
        </w:rPr>
        <w:t xml:space="preserve"> Земельного кодекса Российской Федерации заключается договор купли-продажи земельного участка, либо договор аренды такого участка, подписанный проект договора купли-продажи земельного участка,  либо</w:t>
      </w:r>
      <w:proofErr w:type="gramEnd"/>
      <w:r w:rsidRPr="00940EA0">
        <w:rPr>
          <w:rFonts w:ascii="Times New Roman" w:eastAsia="Times New Roman" w:hAnsi="Times New Roman" w:cs="Times New Roman"/>
          <w:sz w:val="16"/>
          <w:szCs w:val="16"/>
          <w:lang w:eastAsia="ru-RU"/>
        </w:rPr>
        <w:t xml:space="preserve"> подписанный проект договора аренды такого участка.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Результат административной процедуры - договор купли-продажи земельного участка, либо договор аренды такого участка, заключенный в электронной форме и подписанный усиленной квалифицированной электронной подписью сторон такого договора.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Максимальный срок выполнения административного действия – 10 календарных дней с момента принятия постановления Администрации о проведен</w:t>
      </w:r>
      <w:proofErr w:type="gramStart"/>
      <w:r w:rsidRPr="00940EA0">
        <w:rPr>
          <w:rFonts w:ascii="Times New Roman" w:eastAsia="Times New Roman" w:hAnsi="Times New Roman" w:cs="Times New Roman"/>
          <w:sz w:val="16"/>
          <w:szCs w:val="16"/>
          <w:lang w:eastAsia="ru-RU"/>
        </w:rPr>
        <w:t>ии ау</w:t>
      </w:r>
      <w:proofErr w:type="gramEnd"/>
      <w:r w:rsidRPr="00940EA0">
        <w:rPr>
          <w:rFonts w:ascii="Times New Roman" w:eastAsia="Times New Roman" w:hAnsi="Times New Roman" w:cs="Times New Roman"/>
          <w:sz w:val="16"/>
          <w:szCs w:val="16"/>
          <w:lang w:eastAsia="ru-RU"/>
        </w:rPr>
        <w:t>кциона.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 Особенности предоставления муниципальной услуги в Многофункциональных центрах предоставления государственных и муниципальных услуг.</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проверяет правильность заполнения заявления в соответствии с требованиями, установленными законодательством;</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3.3.2. Срок выполнения данного административного действия не более 30 минут.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календарных дней с момента принятия заявления и других документов от заявителя (представителя).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организационного отдела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3.3.4. 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3.3.8. В случае неявки заявителя (представителя) в Многофункциональный центр в течение 30 календарных дней с момента </w:t>
      </w:r>
      <w:proofErr w:type="gramStart"/>
      <w:r w:rsidRPr="00940EA0">
        <w:rPr>
          <w:rFonts w:ascii="Times New Roman" w:eastAsia="Times New Roman" w:hAnsi="Times New Roman" w:cs="Times New Roman"/>
          <w:sz w:val="16"/>
          <w:szCs w:val="16"/>
          <w:lang w:eastAsia="ru-RU"/>
        </w:rPr>
        <w:t>окончания срока получения результата оказания</w:t>
      </w:r>
      <w:proofErr w:type="gramEnd"/>
      <w:r w:rsidRPr="00940EA0">
        <w:rPr>
          <w:rFonts w:ascii="Times New Roman" w:eastAsia="Times New Roman" w:hAnsi="Times New Roman" w:cs="Times New Roman"/>
          <w:sz w:val="16"/>
          <w:szCs w:val="16"/>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 Порядок исправления допущенных опечаток и ошибок в выданных в результате предоставления муниципальной услуги документах.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3.4.1. </w:t>
      </w:r>
      <w:proofErr w:type="gramStart"/>
      <w:r w:rsidRPr="00940EA0">
        <w:rPr>
          <w:rFonts w:ascii="Times New Roman" w:eastAsia="Times New Roman" w:hAnsi="Times New Roman" w:cs="Times New Roman"/>
          <w:sz w:val="16"/>
          <w:szCs w:val="16"/>
          <w:lang w:eastAsia="ru-RU"/>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3.4.2. При обращении об исправлении технической ошибки заявитель представляет:</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заявление об исправлении технической ошибки;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организационный отдел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3.4.3. Заявление об исправлении технической ошибки регистрируется специалистом организационного отдела Администрации и направляется в отдел Администрации в установленном порядке.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3.4.7. </w:t>
      </w:r>
      <w:proofErr w:type="gramStart"/>
      <w:r w:rsidRPr="00940EA0">
        <w:rPr>
          <w:rFonts w:ascii="Times New Roman" w:eastAsia="Times New Roman" w:hAnsi="Times New Roman" w:cs="Times New Roman"/>
          <w:sz w:val="16"/>
          <w:szCs w:val="16"/>
          <w:lang w:eastAsia="ru-RU"/>
        </w:rPr>
        <w:t>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3.4.10.Специалист организационного отдела администрации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3.4.11. </w:t>
      </w:r>
      <w:proofErr w:type="gramStart"/>
      <w:r w:rsidRPr="00940EA0">
        <w:rPr>
          <w:rFonts w:ascii="Times New Roman" w:eastAsia="Times New Roman" w:hAnsi="Times New Roman" w:cs="Times New Roman"/>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организационном отделе Администрации.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940EA0" w:rsidRPr="00940EA0" w:rsidRDefault="00940EA0" w:rsidP="00796554">
      <w:pPr>
        <w:jc w:val="center"/>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 xml:space="preserve">4. Формы </w:t>
      </w:r>
      <w:proofErr w:type="gramStart"/>
      <w:r w:rsidRPr="00940EA0">
        <w:rPr>
          <w:rFonts w:ascii="Times New Roman" w:eastAsia="Times New Roman" w:hAnsi="Times New Roman" w:cs="Times New Roman"/>
          <w:b/>
          <w:bCs/>
          <w:sz w:val="16"/>
          <w:szCs w:val="16"/>
          <w:lang w:eastAsia="ru-RU"/>
        </w:rPr>
        <w:t>контроля за</w:t>
      </w:r>
      <w:proofErr w:type="gramEnd"/>
      <w:r w:rsidRPr="00940EA0">
        <w:rPr>
          <w:rFonts w:ascii="Times New Roman" w:eastAsia="Times New Roman" w:hAnsi="Times New Roman" w:cs="Times New Roman"/>
          <w:b/>
          <w:bCs/>
          <w:sz w:val="16"/>
          <w:szCs w:val="16"/>
          <w:lang w:eastAsia="ru-RU"/>
        </w:rPr>
        <w:t xml:space="preserve"> исполнением административного регламента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4.1. </w:t>
      </w:r>
      <w:proofErr w:type="gramStart"/>
      <w:r w:rsidRPr="00940EA0">
        <w:rPr>
          <w:rFonts w:ascii="Times New Roman" w:eastAsia="Times New Roman" w:hAnsi="Times New Roman" w:cs="Times New Roman"/>
          <w:sz w:val="16"/>
          <w:szCs w:val="16"/>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Мокшанского района,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Периодичность осуществления проверок определяется Главой Мокшанского района.</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Плановые и внеплановые проверки проводятся на основании распоряжений Администрации.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4.5. Ответственные исполнители несут персональную ответственность </w:t>
      </w:r>
      <w:proofErr w:type="gramStart"/>
      <w:r w:rsidRPr="00940EA0">
        <w:rPr>
          <w:rFonts w:ascii="Times New Roman" w:eastAsia="Times New Roman" w:hAnsi="Times New Roman" w:cs="Times New Roman"/>
          <w:sz w:val="16"/>
          <w:szCs w:val="16"/>
          <w:lang w:eastAsia="ru-RU"/>
        </w:rPr>
        <w:t>за</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center"/>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5. Досудебный (внесудебный) порядок обжалования решений и действий (бездействия) органа, предоставляющего муниципальную услугу, их должностных лиц или муниципальных служащих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Особенности подачи и рассмотрение жалоб на решения и действия (бездействие) Администрации 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w:t>
      </w:r>
      <w:proofErr w:type="gramEnd"/>
      <w:r w:rsidRPr="00940EA0">
        <w:rPr>
          <w:rFonts w:ascii="Times New Roman" w:eastAsia="Times New Roman" w:hAnsi="Times New Roman" w:cs="Times New Roman"/>
          <w:sz w:val="16"/>
          <w:szCs w:val="16"/>
          <w:lang w:eastAsia="ru-RU"/>
        </w:rPr>
        <w:t xml:space="preserve">) </w:t>
      </w:r>
      <w:proofErr w:type="gramStart"/>
      <w:r w:rsidRPr="00940EA0">
        <w:rPr>
          <w:rFonts w:ascii="Times New Roman" w:eastAsia="Times New Roman" w:hAnsi="Times New Roman" w:cs="Times New Roman"/>
          <w:sz w:val="16"/>
          <w:szCs w:val="16"/>
          <w:lang w:eastAsia="ru-RU"/>
        </w:rPr>
        <w:t>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w:t>
      </w:r>
      <w:proofErr w:type="gramEnd"/>
      <w:r w:rsidRPr="00940EA0">
        <w:rPr>
          <w:rFonts w:ascii="Times New Roman" w:eastAsia="Times New Roman" w:hAnsi="Times New Roman" w:cs="Times New Roman"/>
          <w:sz w:val="16"/>
          <w:szCs w:val="16"/>
          <w:lang w:eastAsia="ru-RU"/>
        </w:rPr>
        <w:t xml:space="preserve">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w:t>
      </w:r>
      <w:r w:rsidRPr="00940EA0">
        <w:rPr>
          <w:rFonts w:ascii="Times New Roman" w:eastAsia="Calibri" w:hAnsi="Times New Roman" w:cs="Times New Roman"/>
          <w:sz w:val="16"/>
          <w:szCs w:val="16"/>
        </w:rPr>
        <w:t xml:space="preserve">КСПГМУ </w:t>
      </w:r>
      <w:proofErr w:type="gramStart"/>
      <w:r w:rsidRPr="00940EA0">
        <w:rPr>
          <w:rFonts w:ascii="Times New Roman" w:eastAsia="Calibri" w:hAnsi="Times New Roman" w:cs="Times New Roman"/>
          <w:sz w:val="16"/>
          <w:szCs w:val="16"/>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 Порядок подачи и рассмотрения жалобы на решения и действия (бездействие) Администрации, их должностных лиц и муниципальных служащих.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5.4.1. Заявитель может обратиться с жалобой, в том числе, в следующих случаях:</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2) нарушение срока предоставления муниципальной услуги;</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940EA0" w:rsidRPr="00940EA0" w:rsidRDefault="00940EA0" w:rsidP="00940EA0">
      <w:pPr>
        <w:ind w:firstLine="426"/>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940EA0" w:rsidRPr="00940EA0" w:rsidRDefault="00940EA0" w:rsidP="00940EA0">
      <w:pPr>
        <w:ind w:firstLine="426"/>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8) нарушение срока или порядка выдачи документов по результатам предоставления муниципальной услуги;</w:t>
      </w:r>
    </w:p>
    <w:p w:rsidR="00940EA0" w:rsidRPr="00940EA0" w:rsidRDefault="00940EA0" w:rsidP="00940EA0">
      <w:pPr>
        <w:ind w:firstLine="426"/>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5.4.6. В электронном виде жалоба может быть подана заявителем посредством:</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официального сайта Администрации;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б) электронной почты Администрации;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в) Единого портала;</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г) </w:t>
      </w:r>
      <w:r w:rsidRPr="00940EA0">
        <w:rPr>
          <w:rFonts w:ascii="Times New Roman" w:eastAsia="Calibri" w:hAnsi="Times New Roman" w:cs="Times New Roman"/>
          <w:sz w:val="16"/>
          <w:szCs w:val="16"/>
        </w:rPr>
        <w:t>КСПГМУ ПО</w:t>
      </w:r>
      <w:r w:rsidRPr="00940EA0">
        <w:rPr>
          <w:rFonts w:ascii="Times New Roman" w:eastAsia="Times New Roman" w:hAnsi="Times New Roman" w:cs="Times New Roman"/>
          <w:sz w:val="16"/>
          <w:szCs w:val="16"/>
          <w:lang w:eastAsia="ru-RU"/>
        </w:rPr>
        <w:t>;</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уполномоченном на ее рассмотрение органе.</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5.4.9. Жалоба может быть подана заявителем через МФЦ.</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Администрации.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5.5. Жалоба должна содержать:</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940EA0" w:rsidRPr="00940EA0" w:rsidRDefault="00940EA0" w:rsidP="00940EA0">
      <w:pPr>
        <w:ind w:firstLine="426"/>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 сведения об обжалуемых решениях и действиях (бездействии) Администрации, должностного лица Администрации, муниципального служащего;</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 подтверждающие доводы заявителя, либо их копии.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5.8. По результатам рассмотрения жалобы принимается одно из следующих решений:</w:t>
      </w:r>
    </w:p>
    <w:p w:rsidR="00940EA0" w:rsidRPr="00940EA0" w:rsidRDefault="00940EA0" w:rsidP="00940EA0">
      <w:pPr>
        <w:ind w:firstLine="426"/>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в удовлетворении жалобы отказывается.</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40EA0">
        <w:rPr>
          <w:rFonts w:ascii="Times New Roman" w:eastAsia="Times New Roman" w:hAnsi="Times New Roman" w:cs="Times New Roman"/>
          <w:sz w:val="16"/>
          <w:szCs w:val="16"/>
          <w:lang w:eastAsia="ru-RU"/>
        </w:rPr>
        <w:t>неудобства</w:t>
      </w:r>
      <w:proofErr w:type="gramEnd"/>
      <w:r w:rsidRPr="00940EA0">
        <w:rPr>
          <w:rFonts w:ascii="Times New Roman" w:eastAsia="Times New Roman" w:hAnsi="Times New Roman" w:cs="Times New Roman"/>
          <w:sz w:val="16"/>
          <w:szCs w:val="16"/>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В случае признания </w:t>
      </w:r>
      <w:proofErr w:type="gramStart"/>
      <w:r w:rsidRPr="00940EA0">
        <w:rPr>
          <w:rFonts w:ascii="Times New Roman" w:eastAsia="Times New Roman" w:hAnsi="Times New Roman" w:cs="Times New Roman"/>
          <w:sz w:val="16"/>
          <w:szCs w:val="16"/>
          <w:lang w:eastAsia="ru-RU"/>
        </w:rPr>
        <w:t>жалобы</w:t>
      </w:r>
      <w:proofErr w:type="gramEnd"/>
      <w:r w:rsidRPr="00940EA0">
        <w:rPr>
          <w:rFonts w:ascii="Times New Roman" w:eastAsia="Times New Roman" w:hAnsi="Times New Roman" w:cs="Times New Roman"/>
          <w:sz w:val="16"/>
          <w:szCs w:val="16"/>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5.11. В случае установления в ходе или по результатам </w:t>
      </w:r>
      <w:proofErr w:type="gramStart"/>
      <w:r w:rsidRPr="00940EA0">
        <w:rPr>
          <w:rFonts w:ascii="Times New Roman" w:eastAsia="Times New Roman" w:hAnsi="Times New Roman" w:cs="Times New Roman"/>
          <w:sz w:val="16"/>
          <w:szCs w:val="16"/>
          <w:lang w:eastAsia="ru-RU"/>
        </w:rPr>
        <w:t>рассмотрения жалобы признаков состава административного правонарушения</w:t>
      </w:r>
      <w:proofErr w:type="gramEnd"/>
      <w:r w:rsidRPr="00940EA0">
        <w:rPr>
          <w:rFonts w:ascii="Times New Roman" w:eastAsia="Times New Roman" w:hAnsi="Times New Roman" w:cs="Times New Roman"/>
          <w:sz w:val="16"/>
          <w:szCs w:val="16"/>
          <w:lang w:eastAsia="ru-RU"/>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40EA0" w:rsidRPr="00940EA0" w:rsidRDefault="00940EA0" w:rsidP="00940EA0">
      <w:pPr>
        <w:ind w:firstLine="426"/>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5.14. </w:t>
      </w:r>
      <w:r w:rsidRPr="00940EA0">
        <w:rPr>
          <w:rFonts w:ascii="Times New Roman" w:eastAsia="Calibri" w:hAnsi="Times New Roman" w:cs="Times New Roman"/>
          <w:sz w:val="16"/>
          <w:szCs w:val="16"/>
        </w:rPr>
        <w:t>Жалоба на решения и действия (бездействие) Главы Мокшанского района подается Главе Мокшанского района.</w:t>
      </w:r>
    </w:p>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left"/>
        <w:rPr>
          <w:rFonts w:ascii="Times New Roman" w:eastAsia="Times New Roman" w:hAnsi="Times New Roman" w:cs="Times New Roman"/>
          <w:sz w:val="16"/>
          <w:szCs w:val="16"/>
          <w:lang w:eastAsia="ru-RU"/>
        </w:rPr>
      </w:pPr>
    </w:p>
    <w:p w:rsidR="00940EA0" w:rsidRDefault="00940EA0" w:rsidP="00940EA0">
      <w:pPr>
        <w:jc w:val="left"/>
        <w:rPr>
          <w:rFonts w:ascii="Times New Roman" w:eastAsia="Times New Roman" w:hAnsi="Times New Roman" w:cs="Times New Roman"/>
          <w:sz w:val="16"/>
          <w:szCs w:val="16"/>
          <w:lang w:eastAsia="ru-RU"/>
        </w:rPr>
      </w:pPr>
    </w:p>
    <w:p w:rsidR="00796554" w:rsidRDefault="00796554" w:rsidP="00940EA0">
      <w:pPr>
        <w:jc w:val="left"/>
        <w:rPr>
          <w:rFonts w:ascii="Times New Roman" w:eastAsia="Times New Roman" w:hAnsi="Times New Roman" w:cs="Times New Roman"/>
          <w:sz w:val="16"/>
          <w:szCs w:val="16"/>
          <w:lang w:eastAsia="ru-RU"/>
        </w:rPr>
      </w:pPr>
    </w:p>
    <w:p w:rsidR="00796554" w:rsidRDefault="00796554" w:rsidP="00940EA0">
      <w:pPr>
        <w:jc w:val="left"/>
        <w:rPr>
          <w:rFonts w:ascii="Times New Roman" w:eastAsia="Times New Roman" w:hAnsi="Times New Roman" w:cs="Times New Roman"/>
          <w:sz w:val="16"/>
          <w:szCs w:val="16"/>
          <w:lang w:eastAsia="ru-RU"/>
        </w:rPr>
      </w:pPr>
    </w:p>
    <w:p w:rsidR="00796554" w:rsidRDefault="00796554" w:rsidP="00940EA0">
      <w:pPr>
        <w:jc w:val="left"/>
        <w:rPr>
          <w:rFonts w:ascii="Times New Roman" w:eastAsia="Times New Roman" w:hAnsi="Times New Roman" w:cs="Times New Roman"/>
          <w:sz w:val="16"/>
          <w:szCs w:val="16"/>
          <w:lang w:eastAsia="ru-RU"/>
        </w:rPr>
      </w:pPr>
    </w:p>
    <w:p w:rsidR="00796554" w:rsidRDefault="00796554" w:rsidP="00940EA0">
      <w:pPr>
        <w:jc w:val="left"/>
        <w:rPr>
          <w:rFonts w:ascii="Times New Roman" w:eastAsia="Times New Roman" w:hAnsi="Times New Roman" w:cs="Times New Roman"/>
          <w:sz w:val="16"/>
          <w:szCs w:val="16"/>
          <w:lang w:eastAsia="ru-RU"/>
        </w:rPr>
      </w:pPr>
    </w:p>
    <w:p w:rsidR="00796554" w:rsidRDefault="00796554" w:rsidP="00940EA0">
      <w:pPr>
        <w:jc w:val="left"/>
        <w:rPr>
          <w:rFonts w:ascii="Times New Roman" w:eastAsia="Times New Roman" w:hAnsi="Times New Roman" w:cs="Times New Roman"/>
          <w:sz w:val="16"/>
          <w:szCs w:val="16"/>
          <w:lang w:eastAsia="ru-RU"/>
        </w:rPr>
      </w:pPr>
    </w:p>
    <w:p w:rsidR="00796554" w:rsidRDefault="00796554" w:rsidP="00940EA0">
      <w:pPr>
        <w:jc w:val="left"/>
        <w:rPr>
          <w:rFonts w:ascii="Times New Roman" w:eastAsia="Times New Roman" w:hAnsi="Times New Roman" w:cs="Times New Roman"/>
          <w:sz w:val="16"/>
          <w:szCs w:val="16"/>
          <w:lang w:eastAsia="ru-RU"/>
        </w:rPr>
      </w:pPr>
    </w:p>
    <w:p w:rsidR="00796554" w:rsidRPr="00940EA0" w:rsidRDefault="00796554" w:rsidP="00940EA0">
      <w:pPr>
        <w:jc w:val="left"/>
        <w:rPr>
          <w:rFonts w:ascii="Times New Roman" w:eastAsia="Times New Roman" w:hAnsi="Times New Roman" w:cs="Times New Roman"/>
          <w:sz w:val="16"/>
          <w:szCs w:val="16"/>
          <w:lang w:eastAsia="ru-RU"/>
        </w:rPr>
      </w:pP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lastRenderedPageBreak/>
        <w:t>Приложение 1</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к административному регламенту предоставления муниципальной услуги «Продажа и предоставление в аренду</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земельных участков на торгах»</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Форма заявления</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Главе Мокшанского района Пензенской области</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____________________________________________________________________________________________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 __________________________________________________________________________________________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(Ф.И.О. физического лица либо наименование юридического </w:t>
      </w:r>
      <w:proofErr w:type="gramStart"/>
      <w:r w:rsidRPr="00940EA0">
        <w:rPr>
          <w:rFonts w:ascii="Times New Roman" w:eastAsia="Times New Roman" w:hAnsi="Times New Roman" w:cs="Times New Roman"/>
          <w:sz w:val="16"/>
          <w:szCs w:val="16"/>
          <w:lang w:eastAsia="ru-RU"/>
        </w:rPr>
        <w:t>лица</w:t>
      </w:r>
      <w:proofErr w:type="gramEnd"/>
      <w:r w:rsidRPr="00940EA0">
        <w:rPr>
          <w:rFonts w:ascii="Times New Roman" w:eastAsia="Times New Roman" w:hAnsi="Times New Roman" w:cs="Times New Roman"/>
          <w:sz w:val="16"/>
          <w:szCs w:val="16"/>
          <w:lang w:eastAsia="ru-RU"/>
        </w:rPr>
        <w:t xml:space="preserve"> либо Ф.И.О. представителя заявителя)</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____________________________________________________________________________________________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(место жительства физического лица либо место нахождения юридического лица)</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____________________________________________________________________________________________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(реквизиты документа, удостоверяющего личность физического лица либо сведения о государственной регистрации</w:t>
      </w:r>
      <w:proofErr w:type="gramEnd"/>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заявителя в ЕГРЮЛ)</w:t>
      </w:r>
    </w:p>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jc w:val="right"/>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действующего</w:t>
      </w:r>
      <w:proofErr w:type="gramEnd"/>
      <w:r w:rsidRPr="00940EA0">
        <w:rPr>
          <w:rFonts w:ascii="Times New Roman" w:eastAsia="Times New Roman" w:hAnsi="Times New Roman" w:cs="Times New Roman"/>
          <w:sz w:val="16"/>
          <w:szCs w:val="16"/>
          <w:lang w:eastAsia="ru-RU"/>
        </w:rPr>
        <w:t xml:space="preserve"> на основании 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(реквизиты документа,</w:t>
      </w:r>
      <w:proofErr w:type="gramEnd"/>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_______________________________________________________________________________________________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подтверждающего полномочия представителя заявителя (в случае, если от имени заявителя выступает его представитель)</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_______________________________________________________________________________________________</w:t>
      </w:r>
    </w:p>
    <w:p w:rsidR="00940EA0" w:rsidRPr="00940EA0" w:rsidRDefault="00940EA0" w:rsidP="00940EA0">
      <w:pPr>
        <w:jc w:val="righ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(почтовый адрес, адрес электронной почты, номер телефона заявителя либо представителя заявителя)</w:t>
      </w:r>
    </w:p>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Default="00940EA0" w:rsidP="00940EA0">
      <w:pPr>
        <w:jc w:val="center"/>
        <w:rPr>
          <w:rFonts w:ascii="Times New Roman" w:eastAsia="Times New Roman" w:hAnsi="Times New Roman" w:cs="Times New Roman"/>
          <w:b/>
          <w:bCs/>
          <w:sz w:val="16"/>
          <w:szCs w:val="16"/>
          <w:lang w:eastAsia="ru-RU"/>
        </w:rPr>
      </w:pPr>
      <w:bookmarkStart w:id="48" w:name="P414"/>
      <w:bookmarkEnd w:id="48"/>
    </w:p>
    <w:p w:rsidR="00940EA0" w:rsidRDefault="00940EA0" w:rsidP="00940EA0">
      <w:pPr>
        <w:jc w:val="center"/>
        <w:rPr>
          <w:rFonts w:ascii="Times New Roman" w:eastAsia="Times New Roman" w:hAnsi="Times New Roman" w:cs="Times New Roman"/>
          <w:b/>
          <w:bCs/>
          <w:sz w:val="16"/>
          <w:szCs w:val="16"/>
          <w:lang w:eastAsia="ru-RU"/>
        </w:rPr>
      </w:pPr>
    </w:p>
    <w:p w:rsidR="00940EA0" w:rsidRDefault="00940EA0" w:rsidP="00940EA0">
      <w:pPr>
        <w:jc w:val="center"/>
        <w:rPr>
          <w:rFonts w:ascii="Times New Roman" w:eastAsia="Times New Roman" w:hAnsi="Times New Roman" w:cs="Times New Roman"/>
          <w:b/>
          <w:bCs/>
          <w:sz w:val="16"/>
          <w:szCs w:val="16"/>
          <w:lang w:eastAsia="ru-RU"/>
        </w:rPr>
      </w:pPr>
    </w:p>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b/>
          <w:bCs/>
          <w:sz w:val="16"/>
          <w:szCs w:val="16"/>
          <w:lang w:eastAsia="ru-RU"/>
        </w:rPr>
        <w:t>ЗАЯВЛЕНИЕ</w:t>
      </w:r>
    </w:p>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 xml:space="preserve">Прошу  Вас  предоставить  на  аукционе  земельный участок с </w:t>
      </w:r>
      <w:proofErr w:type="gramStart"/>
      <w:r w:rsidRPr="00940EA0">
        <w:rPr>
          <w:rFonts w:ascii="Courier New" w:eastAsia="Times New Roman" w:hAnsi="Courier New" w:cs="Courier New"/>
          <w:sz w:val="16"/>
          <w:szCs w:val="16"/>
          <w:lang w:eastAsia="ru-RU"/>
        </w:rPr>
        <w:t>кадастровым</w:t>
      </w:r>
      <w:proofErr w:type="gramEnd"/>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номером</w:t>
      </w:r>
      <w:r>
        <w:rPr>
          <w:rFonts w:ascii="Courier New" w:eastAsia="Times New Roman" w:hAnsi="Courier New" w:cs="Courier New"/>
          <w:sz w:val="16"/>
          <w:szCs w:val="16"/>
          <w:lang w:eastAsia="ru-RU"/>
        </w:rPr>
        <w:t xml:space="preserve"> </w:t>
      </w:r>
      <w:r w:rsidRPr="00940EA0">
        <w:rPr>
          <w:rFonts w:ascii="Courier New" w:eastAsia="Times New Roman" w:hAnsi="Courier New" w:cs="Courier New"/>
          <w:sz w:val="16"/>
          <w:szCs w:val="16"/>
          <w:lang w:eastAsia="ru-RU"/>
        </w:rPr>
        <w:t xml:space="preserve"> __________________ на праве _______________________________________</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 xml:space="preserve">                                        (собственности или аренды)</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 xml:space="preserve">    Предполагаемая цель использования земельного участка __________________</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__________________________________________________________________________.</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 xml:space="preserve">    Срок аренды (в случае предоставления земельного участка в аренду) _____</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__________________________________________________________________________.</w:t>
      </w: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 xml:space="preserve">    Документы и (или) информация, необходимые для получения </w:t>
      </w:r>
      <w:proofErr w:type="gramStart"/>
      <w:r w:rsidRPr="00940EA0">
        <w:rPr>
          <w:rFonts w:ascii="Courier New" w:eastAsia="Times New Roman" w:hAnsi="Courier New" w:cs="Courier New"/>
          <w:sz w:val="16"/>
          <w:szCs w:val="16"/>
          <w:lang w:eastAsia="ru-RU"/>
        </w:rPr>
        <w:t>муниципальной</w:t>
      </w:r>
      <w:proofErr w:type="gramEnd"/>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услуги, прилагаются.</w:t>
      </w:r>
    </w:p>
    <w:p w:rsidR="00940EA0" w:rsidRPr="00940EA0" w:rsidRDefault="00940EA0" w:rsidP="00940EA0">
      <w:pPr>
        <w:widowControl w:val="0"/>
        <w:autoSpaceDE w:val="0"/>
        <w:autoSpaceDN w:val="0"/>
        <w:rPr>
          <w:rFonts w:ascii="Calibri" w:eastAsia="Times New Roman" w:hAnsi="Calibri" w:cs="Calibri"/>
          <w:sz w:val="16"/>
          <w:szCs w:val="16"/>
          <w:lang w:eastAsia="ru-RU"/>
        </w:rPr>
      </w:pPr>
    </w:p>
    <w:p w:rsidR="00940EA0" w:rsidRPr="00940EA0" w:rsidRDefault="00940EA0" w:rsidP="00940EA0">
      <w:pPr>
        <w:widowControl w:val="0"/>
        <w:autoSpaceDE w:val="0"/>
        <w:autoSpaceDN w:val="0"/>
        <w:ind w:firstLine="54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w:t>
      </w:r>
    </w:p>
    <w:p w:rsidR="00940EA0" w:rsidRPr="00940EA0" w:rsidRDefault="00940EA0" w:rsidP="00940EA0">
      <w:pPr>
        <w:widowControl w:val="0"/>
        <w:autoSpaceDE w:val="0"/>
        <w:autoSpaceDN w:val="0"/>
        <w:spacing w:before="220"/>
        <w:ind w:firstLine="54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 xml:space="preserve">&lt;*&gt;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документа не требуется в случае представления заявления посредством отправки через личный кабинет Единого портала или </w:t>
      </w:r>
      <w:r w:rsidRPr="00940EA0">
        <w:rPr>
          <w:rFonts w:ascii="Calibri" w:eastAsia="Calibri" w:hAnsi="Calibri" w:cs="Calibri"/>
          <w:sz w:val="16"/>
          <w:szCs w:val="16"/>
        </w:rPr>
        <w:t>КСПГМУ ПО</w:t>
      </w:r>
      <w:r w:rsidRPr="00940EA0">
        <w:rPr>
          <w:rFonts w:ascii="Calibri" w:eastAsia="Times New Roman" w:hAnsi="Calibri" w:cs="Calibri"/>
          <w:sz w:val="16"/>
          <w:szCs w:val="16"/>
          <w:lang w:eastAsia="ru-RU"/>
        </w:rPr>
        <w:t>,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40EA0" w:rsidRPr="00940EA0" w:rsidRDefault="00940EA0" w:rsidP="00940EA0">
      <w:pPr>
        <w:widowControl w:val="0"/>
        <w:autoSpaceDE w:val="0"/>
        <w:autoSpaceDN w:val="0"/>
        <w:rPr>
          <w:rFonts w:ascii="Calibri" w:eastAsia="Times New Roman" w:hAnsi="Calibri" w:cs="Calibri"/>
          <w:sz w:val="16"/>
          <w:szCs w:val="16"/>
          <w:lang w:eastAsia="ru-RU"/>
        </w:rPr>
      </w:pPr>
    </w:p>
    <w:p w:rsidR="00940EA0" w:rsidRPr="00940EA0" w:rsidRDefault="00940EA0" w:rsidP="00940EA0">
      <w:pPr>
        <w:widowControl w:val="0"/>
        <w:autoSpaceDE w:val="0"/>
        <w:autoSpaceDN w:val="0"/>
        <w:ind w:firstLine="54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 xml:space="preserve">Результат рассмотрения заявления и документов прошу предоставить </w:t>
      </w:r>
      <w:hyperlink w:anchor="P620">
        <w:r w:rsidRPr="00940EA0">
          <w:rPr>
            <w:rFonts w:ascii="Calibri" w:eastAsia="Times New Roman" w:hAnsi="Calibri" w:cs="Calibri"/>
            <w:color w:val="0000FF"/>
            <w:sz w:val="16"/>
            <w:szCs w:val="16"/>
            <w:lang w:eastAsia="ru-RU"/>
          </w:rPr>
          <w:t>&lt;*&gt;</w:t>
        </w:r>
      </w:hyperlink>
      <w:r w:rsidRPr="00940EA0">
        <w:rPr>
          <w:rFonts w:ascii="Calibri" w:eastAsia="Times New Roman" w:hAnsi="Calibri" w:cs="Calibri"/>
          <w:sz w:val="16"/>
          <w:szCs w:val="16"/>
          <w:lang w:eastAsia="ru-RU"/>
        </w:rPr>
        <w:t>:</w:t>
      </w:r>
    </w:p>
    <w:p w:rsidR="00940EA0" w:rsidRPr="00940EA0" w:rsidRDefault="00940EA0" w:rsidP="00940EA0">
      <w:pPr>
        <w:widowControl w:val="0"/>
        <w:autoSpaceDE w:val="0"/>
        <w:autoSpaceDN w:val="0"/>
        <w:rPr>
          <w:rFonts w:ascii="Calibri" w:eastAsia="Times New Roman" w:hAnsi="Calibri" w:cs="Calibri"/>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8107"/>
      </w:tblGrid>
      <w:tr w:rsidR="00940EA0" w:rsidRPr="00940EA0" w:rsidTr="00940EA0">
        <w:tc>
          <w:tcPr>
            <w:tcW w:w="913" w:type="dxa"/>
          </w:tcPr>
          <w:p w:rsidR="00940EA0" w:rsidRPr="00940EA0" w:rsidRDefault="00940EA0" w:rsidP="00940EA0">
            <w:pPr>
              <w:widowControl w:val="0"/>
              <w:autoSpaceDE w:val="0"/>
              <w:autoSpaceDN w:val="0"/>
              <w:jc w:val="left"/>
              <w:rPr>
                <w:rFonts w:ascii="Calibri" w:eastAsia="Times New Roman" w:hAnsi="Calibri" w:cs="Calibri"/>
                <w:sz w:val="16"/>
                <w:szCs w:val="16"/>
                <w:lang w:eastAsia="ru-RU"/>
              </w:rPr>
            </w:pPr>
          </w:p>
        </w:tc>
        <w:tc>
          <w:tcPr>
            <w:tcW w:w="8107" w:type="dxa"/>
          </w:tcPr>
          <w:p w:rsidR="00940EA0" w:rsidRPr="00940EA0" w:rsidRDefault="00940EA0" w:rsidP="00940EA0">
            <w:pPr>
              <w:widowControl w:val="0"/>
              <w:autoSpaceDE w:val="0"/>
              <w:autoSpaceDN w:val="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в виде бумажного документа непосредственно при личном обращении</w:t>
            </w:r>
          </w:p>
        </w:tc>
      </w:tr>
      <w:tr w:rsidR="00940EA0" w:rsidRPr="00940EA0" w:rsidTr="00940EA0">
        <w:tc>
          <w:tcPr>
            <w:tcW w:w="913" w:type="dxa"/>
          </w:tcPr>
          <w:p w:rsidR="00940EA0" w:rsidRPr="00940EA0" w:rsidRDefault="00940EA0" w:rsidP="00940EA0">
            <w:pPr>
              <w:widowControl w:val="0"/>
              <w:autoSpaceDE w:val="0"/>
              <w:autoSpaceDN w:val="0"/>
              <w:jc w:val="left"/>
              <w:rPr>
                <w:rFonts w:ascii="Calibri" w:eastAsia="Times New Roman" w:hAnsi="Calibri" w:cs="Calibri"/>
                <w:sz w:val="16"/>
                <w:szCs w:val="16"/>
                <w:lang w:eastAsia="ru-RU"/>
              </w:rPr>
            </w:pPr>
          </w:p>
        </w:tc>
        <w:tc>
          <w:tcPr>
            <w:tcW w:w="8107" w:type="dxa"/>
          </w:tcPr>
          <w:p w:rsidR="00940EA0" w:rsidRPr="00940EA0" w:rsidRDefault="00940EA0" w:rsidP="00940EA0">
            <w:pPr>
              <w:widowControl w:val="0"/>
              <w:autoSpaceDE w:val="0"/>
              <w:autoSpaceDN w:val="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в виде бумажного документа посредством почтового отправления</w:t>
            </w:r>
          </w:p>
        </w:tc>
      </w:tr>
      <w:tr w:rsidR="00940EA0" w:rsidRPr="00940EA0" w:rsidTr="00940EA0">
        <w:tc>
          <w:tcPr>
            <w:tcW w:w="913" w:type="dxa"/>
          </w:tcPr>
          <w:p w:rsidR="00940EA0" w:rsidRPr="00940EA0" w:rsidRDefault="00940EA0" w:rsidP="00940EA0">
            <w:pPr>
              <w:widowControl w:val="0"/>
              <w:autoSpaceDE w:val="0"/>
              <w:autoSpaceDN w:val="0"/>
              <w:jc w:val="left"/>
              <w:rPr>
                <w:rFonts w:ascii="Calibri" w:eastAsia="Times New Roman" w:hAnsi="Calibri" w:cs="Calibri"/>
                <w:sz w:val="16"/>
                <w:szCs w:val="16"/>
                <w:lang w:eastAsia="ru-RU"/>
              </w:rPr>
            </w:pPr>
          </w:p>
        </w:tc>
        <w:tc>
          <w:tcPr>
            <w:tcW w:w="8107" w:type="dxa"/>
          </w:tcPr>
          <w:p w:rsidR="00940EA0" w:rsidRPr="00940EA0" w:rsidRDefault="00940EA0" w:rsidP="00940EA0">
            <w:pPr>
              <w:widowControl w:val="0"/>
              <w:autoSpaceDE w:val="0"/>
              <w:autoSpaceDN w:val="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в виде электронного документа, размещенного на официальном сайте, ссылка на который направляется посредством электронной почты</w:t>
            </w:r>
          </w:p>
        </w:tc>
      </w:tr>
      <w:tr w:rsidR="00940EA0" w:rsidRPr="00940EA0" w:rsidTr="00940EA0">
        <w:tc>
          <w:tcPr>
            <w:tcW w:w="913" w:type="dxa"/>
          </w:tcPr>
          <w:p w:rsidR="00940EA0" w:rsidRPr="00940EA0" w:rsidRDefault="00940EA0" w:rsidP="00940EA0">
            <w:pPr>
              <w:widowControl w:val="0"/>
              <w:autoSpaceDE w:val="0"/>
              <w:autoSpaceDN w:val="0"/>
              <w:jc w:val="left"/>
              <w:rPr>
                <w:rFonts w:ascii="Calibri" w:eastAsia="Times New Roman" w:hAnsi="Calibri" w:cs="Calibri"/>
                <w:sz w:val="16"/>
                <w:szCs w:val="16"/>
                <w:lang w:eastAsia="ru-RU"/>
              </w:rPr>
            </w:pPr>
          </w:p>
        </w:tc>
        <w:tc>
          <w:tcPr>
            <w:tcW w:w="8107" w:type="dxa"/>
          </w:tcPr>
          <w:p w:rsidR="00940EA0" w:rsidRPr="00940EA0" w:rsidRDefault="00940EA0" w:rsidP="00940EA0">
            <w:pPr>
              <w:widowControl w:val="0"/>
              <w:autoSpaceDE w:val="0"/>
              <w:autoSpaceDN w:val="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в виде электронного документа посредством электронной почты</w:t>
            </w:r>
          </w:p>
        </w:tc>
      </w:tr>
    </w:tbl>
    <w:p w:rsidR="00940EA0" w:rsidRPr="00940EA0" w:rsidRDefault="00940EA0" w:rsidP="00940EA0">
      <w:pPr>
        <w:widowControl w:val="0"/>
        <w:autoSpaceDE w:val="0"/>
        <w:autoSpaceDN w:val="0"/>
        <w:rPr>
          <w:rFonts w:ascii="Calibri" w:eastAsia="Times New Roman" w:hAnsi="Calibri" w:cs="Calibri"/>
          <w:sz w:val="16"/>
          <w:szCs w:val="16"/>
          <w:lang w:eastAsia="ru-RU"/>
        </w:rPr>
      </w:pPr>
    </w:p>
    <w:p w:rsidR="00940EA0" w:rsidRPr="00940EA0" w:rsidRDefault="00940EA0" w:rsidP="00940EA0">
      <w:pPr>
        <w:widowControl w:val="0"/>
        <w:autoSpaceDE w:val="0"/>
        <w:autoSpaceDN w:val="0"/>
        <w:ind w:firstLine="54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Результат муниципальной услуги в виде бумажного документа дополнительно прошу предоставить:</w:t>
      </w:r>
    </w:p>
    <w:p w:rsidR="00940EA0" w:rsidRPr="00940EA0" w:rsidRDefault="00940EA0" w:rsidP="00940EA0">
      <w:pPr>
        <w:widowControl w:val="0"/>
        <w:autoSpaceDE w:val="0"/>
        <w:autoSpaceDN w:val="0"/>
        <w:rPr>
          <w:rFonts w:ascii="Calibri" w:eastAsia="Times New Roman" w:hAnsi="Calibri" w:cs="Calibri"/>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8107"/>
      </w:tblGrid>
      <w:tr w:rsidR="00940EA0" w:rsidRPr="00940EA0" w:rsidTr="00940EA0">
        <w:tc>
          <w:tcPr>
            <w:tcW w:w="913" w:type="dxa"/>
          </w:tcPr>
          <w:p w:rsidR="00940EA0" w:rsidRPr="00940EA0" w:rsidRDefault="00940EA0" w:rsidP="00940EA0">
            <w:pPr>
              <w:widowControl w:val="0"/>
              <w:autoSpaceDE w:val="0"/>
              <w:autoSpaceDN w:val="0"/>
              <w:jc w:val="left"/>
              <w:rPr>
                <w:rFonts w:ascii="Calibri" w:eastAsia="Times New Roman" w:hAnsi="Calibri" w:cs="Calibri"/>
                <w:sz w:val="16"/>
                <w:szCs w:val="16"/>
                <w:lang w:eastAsia="ru-RU"/>
              </w:rPr>
            </w:pPr>
          </w:p>
        </w:tc>
        <w:tc>
          <w:tcPr>
            <w:tcW w:w="8107" w:type="dxa"/>
          </w:tcPr>
          <w:p w:rsidR="00940EA0" w:rsidRPr="00940EA0" w:rsidRDefault="00940EA0" w:rsidP="00940EA0">
            <w:pPr>
              <w:widowControl w:val="0"/>
              <w:autoSpaceDE w:val="0"/>
              <w:autoSpaceDN w:val="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непосредственно при личном обращении</w:t>
            </w:r>
          </w:p>
        </w:tc>
      </w:tr>
      <w:tr w:rsidR="00940EA0" w:rsidRPr="00940EA0" w:rsidTr="00940EA0">
        <w:tc>
          <w:tcPr>
            <w:tcW w:w="913" w:type="dxa"/>
          </w:tcPr>
          <w:p w:rsidR="00940EA0" w:rsidRPr="00940EA0" w:rsidRDefault="00940EA0" w:rsidP="00940EA0">
            <w:pPr>
              <w:widowControl w:val="0"/>
              <w:autoSpaceDE w:val="0"/>
              <w:autoSpaceDN w:val="0"/>
              <w:jc w:val="left"/>
              <w:rPr>
                <w:rFonts w:ascii="Calibri" w:eastAsia="Times New Roman" w:hAnsi="Calibri" w:cs="Calibri"/>
                <w:sz w:val="16"/>
                <w:szCs w:val="16"/>
                <w:lang w:eastAsia="ru-RU"/>
              </w:rPr>
            </w:pPr>
          </w:p>
        </w:tc>
        <w:tc>
          <w:tcPr>
            <w:tcW w:w="8107" w:type="dxa"/>
          </w:tcPr>
          <w:p w:rsidR="00940EA0" w:rsidRPr="00940EA0" w:rsidRDefault="00940EA0" w:rsidP="00940EA0">
            <w:pPr>
              <w:widowControl w:val="0"/>
              <w:autoSpaceDE w:val="0"/>
              <w:autoSpaceDN w:val="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посредством почтового отправления</w:t>
            </w:r>
          </w:p>
        </w:tc>
      </w:tr>
    </w:tbl>
    <w:p w:rsidR="00940EA0" w:rsidRPr="00940EA0" w:rsidRDefault="00940EA0" w:rsidP="00940EA0">
      <w:pPr>
        <w:widowControl w:val="0"/>
        <w:autoSpaceDE w:val="0"/>
        <w:autoSpaceDN w:val="0"/>
        <w:rPr>
          <w:rFonts w:ascii="Calibri" w:eastAsia="Times New Roman" w:hAnsi="Calibri" w:cs="Calibri"/>
          <w:sz w:val="16"/>
          <w:szCs w:val="16"/>
          <w:lang w:eastAsia="ru-RU"/>
        </w:rPr>
      </w:pPr>
    </w:p>
    <w:p w:rsidR="00940EA0" w:rsidRPr="00940EA0" w:rsidRDefault="00940EA0" w:rsidP="00940EA0">
      <w:pPr>
        <w:widowControl w:val="0"/>
        <w:autoSpaceDE w:val="0"/>
        <w:autoSpaceDN w:val="0"/>
        <w:ind w:firstLine="54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w:t>
      </w:r>
    </w:p>
    <w:p w:rsidR="00940EA0" w:rsidRPr="00940EA0" w:rsidRDefault="00940EA0" w:rsidP="00940EA0">
      <w:pPr>
        <w:widowControl w:val="0"/>
        <w:autoSpaceDE w:val="0"/>
        <w:autoSpaceDN w:val="0"/>
        <w:spacing w:before="220"/>
        <w:ind w:firstLine="540"/>
        <w:rPr>
          <w:rFonts w:ascii="Calibri" w:eastAsia="Times New Roman" w:hAnsi="Calibri" w:cs="Calibri"/>
          <w:sz w:val="16"/>
          <w:szCs w:val="16"/>
          <w:lang w:eastAsia="ru-RU"/>
        </w:rPr>
      </w:pPr>
      <w:bookmarkStart w:id="49" w:name="P620"/>
      <w:bookmarkEnd w:id="49"/>
      <w:r w:rsidRPr="00940EA0">
        <w:rPr>
          <w:rFonts w:ascii="Calibri" w:eastAsia="Times New Roman" w:hAnsi="Calibri" w:cs="Calibri"/>
          <w:sz w:val="16"/>
          <w:szCs w:val="16"/>
          <w:lang w:eastAsia="ru-RU"/>
        </w:rPr>
        <w:t>&lt;*&gt; Заполняется в случае подачи заявления и документов в форме электронных документов.</w:t>
      </w:r>
    </w:p>
    <w:p w:rsidR="00940EA0" w:rsidRPr="00940EA0" w:rsidRDefault="00940EA0" w:rsidP="00940EA0">
      <w:pPr>
        <w:widowControl w:val="0"/>
        <w:autoSpaceDE w:val="0"/>
        <w:autoSpaceDN w:val="0"/>
        <w:rPr>
          <w:rFonts w:ascii="Calibri" w:eastAsia="Times New Roman" w:hAnsi="Calibri" w:cs="Calibri"/>
          <w:sz w:val="16"/>
          <w:szCs w:val="16"/>
          <w:lang w:eastAsia="ru-RU"/>
        </w:rPr>
      </w:pPr>
    </w:p>
    <w:p w:rsidR="00940EA0" w:rsidRPr="00940EA0" w:rsidRDefault="00940EA0" w:rsidP="00940EA0">
      <w:pPr>
        <w:widowControl w:val="0"/>
        <w:autoSpaceDE w:val="0"/>
        <w:autoSpaceDN w:val="0"/>
        <w:ind w:firstLine="540"/>
        <w:rPr>
          <w:rFonts w:ascii="Calibri" w:eastAsia="Times New Roman" w:hAnsi="Calibri" w:cs="Calibri"/>
          <w:sz w:val="16"/>
          <w:szCs w:val="16"/>
          <w:lang w:eastAsia="ru-RU"/>
        </w:rPr>
      </w:pPr>
      <w:r w:rsidRPr="00940EA0">
        <w:rPr>
          <w:rFonts w:ascii="Calibri" w:eastAsia="Times New Roman" w:hAnsi="Calibri" w:cs="Calibri"/>
          <w:sz w:val="16"/>
          <w:szCs w:val="16"/>
          <w:lang w:eastAsia="ru-RU"/>
        </w:rPr>
        <w:t>Приложение:</w:t>
      </w:r>
    </w:p>
    <w:p w:rsidR="00940EA0" w:rsidRPr="00940EA0" w:rsidRDefault="00940EA0" w:rsidP="00940EA0">
      <w:pPr>
        <w:widowControl w:val="0"/>
        <w:autoSpaceDE w:val="0"/>
        <w:autoSpaceDN w:val="0"/>
        <w:rPr>
          <w:rFonts w:ascii="Calibri" w:eastAsia="Times New Roman" w:hAnsi="Calibri" w:cs="Calibri"/>
          <w:sz w:val="16"/>
          <w:szCs w:val="16"/>
          <w:lang w:eastAsia="ru-RU"/>
        </w:rPr>
      </w:pPr>
    </w:p>
    <w:p w:rsidR="00940EA0" w:rsidRPr="00940EA0" w:rsidRDefault="00940EA0" w:rsidP="00940EA0">
      <w:pPr>
        <w:widowControl w:val="0"/>
        <w:autoSpaceDE w:val="0"/>
        <w:autoSpaceDN w:val="0"/>
        <w:rPr>
          <w:rFonts w:ascii="Courier New" w:eastAsia="Times New Roman" w:hAnsi="Courier New" w:cs="Courier New"/>
          <w:sz w:val="16"/>
          <w:szCs w:val="16"/>
          <w:lang w:eastAsia="ru-RU"/>
        </w:rPr>
      </w:pPr>
      <w:r w:rsidRPr="00940EA0">
        <w:rPr>
          <w:rFonts w:ascii="Courier New" w:eastAsia="Times New Roman" w:hAnsi="Courier New" w:cs="Courier New"/>
          <w:sz w:val="16"/>
          <w:szCs w:val="16"/>
          <w:lang w:eastAsia="ru-RU"/>
        </w:rPr>
        <w:t>Дата                                                      Подпись заявителя</w:t>
      </w:r>
    </w:p>
    <w:p w:rsidR="00940EA0" w:rsidRPr="00940EA0" w:rsidRDefault="00940EA0" w:rsidP="00940EA0">
      <w:pPr>
        <w:jc w:val="left"/>
        <w:rPr>
          <w:rFonts w:ascii="Calibri" w:eastAsia="Calibri" w:hAnsi="Calibri" w:cs="Times New Roman"/>
          <w:sz w:val="16"/>
          <w:szCs w:val="16"/>
        </w:rPr>
      </w:pPr>
    </w:p>
    <w:p w:rsidR="00D41792" w:rsidRDefault="00D41792"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tbl>
      <w:tblPr>
        <w:tblpPr w:leftFromText="180" w:rightFromText="180" w:vertAnchor="text" w:horzAnchor="margin" w:tblpX="-142" w:tblpY="132"/>
        <w:tblW w:w="9781" w:type="dxa"/>
        <w:tblLayout w:type="fixed"/>
        <w:tblCellMar>
          <w:left w:w="0" w:type="dxa"/>
          <w:right w:w="0" w:type="dxa"/>
        </w:tblCellMar>
        <w:tblLook w:val="01E0" w:firstRow="1" w:lastRow="1" w:firstColumn="1" w:lastColumn="1" w:noHBand="0" w:noVBand="0"/>
      </w:tblPr>
      <w:tblGrid>
        <w:gridCol w:w="9781"/>
      </w:tblGrid>
      <w:tr w:rsidR="00940EA0" w:rsidRPr="00940EA0" w:rsidTr="00940EA0">
        <w:tc>
          <w:tcPr>
            <w:tcW w:w="9781" w:type="dxa"/>
            <w:hideMark/>
          </w:tcPr>
          <w:p w:rsidR="00940EA0" w:rsidRPr="00940EA0" w:rsidRDefault="00940EA0" w:rsidP="00940EA0">
            <w:pPr>
              <w:keepNext/>
              <w:jc w:val="center"/>
              <w:outlineLvl w:val="2"/>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940EA0" w:rsidRPr="00940EA0" w:rsidTr="00940EA0">
        <w:trPr>
          <w:trHeight w:val="234"/>
        </w:trPr>
        <w:tc>
          <w:tcPr>
            <w:tcW w:w="9781" w:type="dxa"/>
            <w:vAlign w:val="center"/>
            <w:hideMark/>
          </w:tcPr>
          <w:p w:rsidR="00940EA0" w:rsidRPr="00940EA0" w:rsidRDefault="00940EA0" w:rsidP="00940EA0">
            <w:pPr>
              <w:keepNext/>
              <w:jc w:val="center"/>
              <w:outlineLvl w:val="2"/>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 xml:space="preserve">  ПЕНЗЕНСКОЙ ОБЛАСТИ</w:t>
            </w:r>
          </w:p>
        </w:tc>
      </w:tr>
      <w:tr w:rsidR="00940EA0" w:rsidRPr="00940EA0" w:rsidTr="00940EA0">
        <w:trPr>
          <w:trHeight w:val="294"/>
        </w:trPr>
        <w:tc>
          <w:tcPr>
            <w:tcW w:w="9781" w:type="dxa"/>
          </w:tcPr>
          <w:p w:rsidR="00940EA0" w:rsidRPr="00940EA0" w:rsidRDefault="00940EA0" w:rsidP="00940EA0">
            <w:pPr>
              <w:widowControl w:val="0"/>
              <w:jc w:val="left"/>
              <w:rPr>
                <w:rFonts w:ascii="Times New Roman" w:eastAsia="Times New Roman" w:hAnsi="Times New Roman" w:cs="Times New Roman"/>
                <w:sz w:val="16"/>
                <w:szCs w:val="16"/>
                <w:lang w:eastAsia="ru-RU"/>
              </w:rPr>
            </w:pPr>
          </w:p>
        </w:tc>
      </w:tr>
      <w:tr w:rsidR="00940EA0" w:rsidRPr="00940EA0" w:rsidTr="00940EA0">
        <w:trPr>
          <w:trHeight w:val="284"/>
        </w:trPr>
        <w:tc>
          <w:tcPr>
            <w:tcW w:w="9781" w:type="dxa"/>
            <w:vAlign w:val="center"/>
            <w:hideMark/>
          </w:tcPr>
          <w:p w:rsidR="00940EA0" w:rsidRPr="00940EA0" w:rsidRDefault="00940EA0" w:rsidP="00940EA0">
            <w:pPr>
              <w:keepNext/>
              <w:jc w:val="center"/>
              <w:outlineLvl w:val="2"/>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ПОСТАНОВЛЕНИЕ</w:t>
            </w:r>
          </w:p>
        </w:tc>
      </w:tr>
    </w:tbl>
    <w:p w:rsidR="00940EA0" w:rsidRPr="00940EA0" w:rsidRDefault="00940EA0" w:rsidP="00940EA0">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940EA0" w:rsidRPr="00940EA0" w:rsidTr="00940EA0">
        <w:tc>
          <w:tcPr>
            <w:tcW w:w="284" w:type="dxa"/>
            <w:vAlign w:val="bottom"/>
            <w:hideMark/>
          </w:tcPr>
          <w:p w:rsidR="00940EA0" w:rsidRPr="00940EA0" w:rsidRDefault="00940EA0" w:rsidP="00940EA0">
            <w:pPr>
              <w:autoSpaceDE w:val="0"/>
              <w:autoSpaceDN w:val="0"/>
              <w:adjustRightInd w:val="0"/>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40EA0" w:rsidRPr="00940EA0" w:rsidRDefault="00940EA0" w:rsidP="00940EA0">
            <w:pPr>
              <w:autoSpaceDE w:val="0"/>
              <w:autoSpaceDN w:val="0"/>
              <w:adjustRightInd w:val="0"/>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10.05.2023</w:t>
            </w:r>
          </w:p>
        </w:tc>
        <w:tc>
          <w:tcPr>
            <w:tcW w:w="397" w:type="dxa"/>
            <w:vAlign w:val="bottom"/>
            <w:hideMark/>
          </w:tcPr>
          <w:p w:rsidR="00940EA0" w:rsidRPr="00940EA0" w:rsidRDefault="00940EA0" w:rsidP="00940EA0">
            <w:pPr>
              <w:autoSpaceDE w:val="0"/>
              <w:autoSpaceDN w:val="0"/>
              <w:adjustRightInd w:val="0"/>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940EA0" w:rsidRPr="00940EA0" w:rsidRDefault="00940EA0" w:rsidP="00940EA0">
            <w:pPr>
              <w:autoSpaceDE w:val="0"/>
              <w:autoSpaceDN w:val="0"/>
              <w:adjustRightInd w:val="0"/>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359</w:t>
            </w:r>
          </w:p>
        </w:tc>
      </w:tr>
      <w:tr w:rsidR="00940EA0" w:rsidRPr="00940EA0" w:rsidTr="00940EA0">
        <w:tc>
          <w:tcPr>
            <w:tcW w:w="4650" w:type="dxa"/>
            <w:gridSpan w:val="4"/>
          </w:tcPr>
          <w:p w:rsidR="00940EA0" w:rsidRPr="00940EA0" w:rsidRDefault="00940EA0" w:rsidP="00940EA0">
            <w:pPr>
              <w:autoSpaceDE w:val="0"/>
              <w:autoSpaceDN w:val="0"/>
              <w:adjustRightInd w:val="0"/>
              <w:jc w:val="center"/>
              <w:rPr>
                <w:rFonts w:ascii="Times New Roman" w:eastAsia="Times New Roman" w:hAnsi="Times New Roman" w:cs="Times New Roman"/>
                <w:sz w:val="16"/>
                <w:szCs w:val="16"/>
                <w:lang w:eastAsia="ru-RU"/>
              </w:rPr>
            </w:pPr>
            <w:proofErr w:type="spellStart"/>
            <w:r w:rsidRPr="00940EA0">
              <w:rPr>
                <w:rFonts w:ascii="Times New Roman" w:eastAsia="Times New Roman" w:hAnsi="Times New Roman" w:cs="Times New Roman"/>
                <w:sz w:val="16"/>
                <w:szCs w:val="16"/>
                <w:lang w:eastAsia="ru-RU"/>
              </w:rPr>
              <w:t>р.п</w:t>
            </w:r>
            <w:proofErr w:type="spellEnd"/>
            <w:r w:rsidRPr="00940EA0">
              <w:rPr>
                <w:rFonts w:ascii="Times New Roman" w:eastAsia="Times New Roman" w:hAnsi="Times New Roman" w:cs="Times New Roman"/>
                <w:sz w:val="16"/>
                <w:szCs w:val="16"/>
                <w:lang w:eastAsia="ru-RU"/>
              </w:rPr>
              <w:t>. Мокшан</w:t>
            </w:r>
          </w:p>
        </w:tc>
      </w:tr>
    </w:tbl>
    <w:p w:rsidR="00940EA0" w:rsidRPr="00940EA0" w:rsidRDefault="00940EA0" w:rsidP="00940EA0">
      <w:pPr>
        <w:jc w:val="left"/>
        <w:rPr>
          <w:rFonts w:ascii="Times New Roman" w:eastAsia="Times New Roman" w:hAnsi="Times New Roman" w:cs="Times New Roman"/>
          <w:sz w:val="16"/>
          <w:szCs w:val="16"/>
          <w:lang w:eastAsia="ru-RU"/>
        </w:rPr>
      </w:pPr>
    </w:p>
    <w:p w:rsidR="00940EA0" w:rsidRPr="00940EA0" w:rsidRDefault="00940EA0" w:rsidP="00940EA0">
      <w:pPr>
        <w:jc w:val="left"/>
        <w:rPr>
          <w:rFonts w:ascii="Times New Roman" w:eastAsia="Times New Roman" w:hAnsi="Times New Roman" w:cs="Times New Roman"/>
          <w:sz w:val="16"/>
          <w:szCs w:val="16"/>
          <w:lang w:eastAsia="ru-RU"/>
        </w:rPr>
      </w:pPr>
    </w:p>
    <w:p w:rsidR="00940EA0" w:rsidRPr="00940EA0" w:rsidRDefault="00940EA0" w:rsidP="00940EA0">
      <w:pPr>
        <w:widowControl w:val="0"/>
        <w:shd w:val="clear" w:color="auto" w:fill="FFFFFF"/>
        <w:ind w:firstLine="851"/>
        <w:rPr>
          <w:rFonts w:ascii="Times New Roman" w:eastAsia="Times New Roman" w:hAnsi="Times New Roman" w:cs="Times New Roman"/>
          <w:b/>
          <w:bCs/>
          <w:sz w:val="16"/>
          <w:szCs w:val="16"/>
          <w:lang w:eastAsia="ru-RU"/>
        </w:rPr>
      </w:pPr>
    </w:p>
    <w:p w:rsidR="00940EA0" w:rsidRPr="00940EA0" w:rsidRDefault="00940EA0" w:rsidP="00940EA0">
      <w:pPr>
        <w:jc w:val="center"/>
        <w:rPr>
          <w:rFonts w:ascii="Times New Roman" w:eastAsiaTheme="minorEastAsia" w:hAnsi="Times New Roman" w:cs="Times New Roman"/>
          <w:b/>
          <w:sz w:val="16"/>
          <w:szCs w:val="16"/>
          <w:lang w:eastAsia="ru-RU"/>
        </w:rPr>
      </w:pPr>
      <w:r w:rsidRPr="00940EA0">
        <w:rPr>
          <w:rFonts w:ascii="Times New Roman" w:eastAsiaTheme="minorEastAsia" w:hAnsi="Times New Roman" w:cs="Times New Roman"/>
          <w:b/>
          <w:sz w:val="16"/>
          <w:szCs w:val="16"/>
          <w:lang w:eastAsia="ru-RU"/>
        </w:rPr>
        <w:t xml:space="preserve">Об утверждении Положения о порядке установления, начисления и сбора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специализированного жилищного фонда муниципального образования </w:t>
      </w:r>
      <w:proofErr w:type="spellStart"/>
      <w:r w:rsidRPr="00940EA0">
        <w:rPr>
          <w:rFonts w:ascii="Times New Roman" w:eastAsiaTheme="minorEastAsia" w:hAnsi="Times New Roman" w:cs="Times New Roman"/>
          <w:b/>
          <w:sz w:val="16"/>
          <w:szCs w:val="16"/>
          <w:lang w:eastAsia="ru-RU"/>
        </w:rPr>
        <w:t>Мокшанский</w:t>
      </w:r>
      <w:proofErr w:type="spellEnd"/>
      <w:r w:rsidRPr="00940EA0">
        <w:rPr>
          <w:rFonts w:ascii="Times New Roman" w:eastAsiaTheme="minorEastAsia" w:hAnsi="Times New Roman" w:cs="Times New Roman"/>
          <w:b/>
          <w:sz w:val="16"/>
          <w:szCs w:val="16"/>
          <w:lang w:eastAsia="ru-RU"/>
        </w:rPr>
        <w:t xml:space="preserve"> район </w:t>
      </w:r>
    </w:p>
    <w:p w:rsidR="00940EA0" w:rsidRPr="00940EA0" w:rsidRDefault="00940EA0" w:rsidP="00940EA0">
      <w:pPr>
        <w:jc w:val="center"/>
        <w:rPr>
          <w:rFonts w:ascii="Times New Roman" w:eastAsiaTheme="minorEastAsia" w:hAnsi="Times New Roman" w:cs="Times New Roman"/>
          <w:b/>
          <w:sz w:val="16"/>
          <w:szCs w:val="16"/>
          <w:lang w:eastAsia="ru-RU"/>
        </w:rPr>
      </w:pPr>
      <w:r w:rsidRPr="00940EA0">
        <w:rPr>
          <w:rFonts w:ascii="Times New Roman" w:eastAsiaTheme="minorEastAsia" w:hAnsi="Times New Roman" w:cs="Times New Roman"/>
          <w:b/>
          <w:sz w:val="16"/>
          <w:szCs w:val="16"/>
          <w:lang w:eastAsia="ru-RU"/>
        </w:rPr>
        <w:t>Пензенской области</w:t>
      </w:r>
    </w:p>
    <w:p w:rsidR="00940EA0" w:rsidRPr="00940EA0" w:rsidRDefault="00940EA0" w:rsidP="00940EA0">
      <w:pPr>
        <w:jc w:val="center"/>
        <w:rPr>
          <w:rFonts w:ascii="Times New Roman" w:eastAsiaTheme="minorEastAsia" w:hAnsi="Times New Roman" w:cs="Times New Roman"/>
          <w:b/>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В соответствии со </w:t>
      </w:r>
      <w:hyperlink r:id="rId30" w:history="1">
        <w:r w:rsidRPr="00940EA0">
          <w:rPr>
            <w:rFonts w:ascii="Times New Roman" w:eastAsiaTheme="minorEastAsia" w:hAnsi="Times New Roman" w:cs="Times New Roman"/>
            <w:bCs/>
            <w:sz w:val="16"/>
            <w:szCs w:val="16"/>
            <w:lang w:eastAsia="ru-RU"/>
          </w:rPr>
          <w:t>статьей 156</w:t>
        </w:r>
      </w:hyperlink>
      <w:r w:rsidRPr="00940EA0">
        <w:rPr>
          <w:rFonts w:ascii="Times New Roman" w:eastAsiaTheme="minorEastAsia" w:hAnsi="Times New Roman" w:cs="Times New Roman"/>
          <w:bCs/>
          <w:sz w:val="16"/>
          <w:szCs w:val="16"/>
          <w:lang w:eastAsia="ru-RU"/>
        </w:rPr>
        <w:t xml:space="preserve"> Жилищного кодекса Российской Федерации, Федеральным </w:t>
      </w:r>
      <w:hyperlink r:id="rId31" w:history="1">
        <w:r w:rsidRPr="00940EA0">
          <w:rPr>
            <w:rFonts w:ascii="Times New Roman" w:eastAsiaTheme="minorEastAsia" w:hAnsi="Times New Roman" w:cs="Times New Roman"/>
            <w:bCs/>
            <w:sz w:val="16"/>
            <w:szCs w:val="16"/>
            <w:lang w:eastAsia="ru-RU"/>
          </w:rPr>
          <w:t>законом</w:t>
        </w:r>
      </w:hyperlink>
      <w:r w:rsidRPr="00940EA0">
        <w:rPr>
          <w:rFonts w:ascii="Times New Roman" w:eastAsiaTheme="minorEastAsia" w:hAnsi="Times New Roman" w:cs="Times New Roman"/>
          <w:bCs/>
          <w:sz w:val="16"/>
          <w:szCs w:val="16"/>
          <w:lang w:eastAsia="ru-RU"/>
        </w:rPr>
        <w:t xml:space="preserve"> от 06.10.2003 N 131-ФЗ "Об общих принципах организации местного самоуправления в Российской Федерации", </w:t>
      </w:r>
      <w:hyperlink r:id="rId32" w:history="1">
        <w:r w:rsidRPr="00940EA0">
          <w:rPr>
            <w:rFonts w:ascii="Times New Roman" w:eastAsiaTheme="minorEastAsia" w:hAnsi="Times New Roman" w:cs="Times New Roman"/>
            <w:bCs/>
            <w:sz w:val="16"/>
            <w:szCs w:val="16"/>
            <w:lang w:eastAsia="ru-RU"/>
          </w:rPr>
          <w:t>Приказом</w:t>
        </w:r>
      </w:hyperlink>
      <w:r w:rsidRPr="00940EA0">
        <w:rPr>
          <w:rFonts w:ascii="Times New Roman" w:eastAsiaTheme="minorEastAsia" w:hAnsi="Times New Roman" w:cs="Times New Roman"/>
          <w:bCs/>
          <w:sz w:val="16"/>
          <w:szCs w:val="16"/>
          <w:lang w:eastAsia="ru-RU"/>
        </w:rPr>
        <w:t xml:space="preserve"> Министерства строительства и жилищно-коммунального хозяйства Российской Федерации от 27.09.2016 N 668/</w:t>
      </w:r>
      <w:proofErr w:type="spellStart"/>
      <w:proofErr w:type="gramStart"/>
      <w:r w:rsidRPr="00940EA0">
        <w:rPr>
          <w:rFonts w:ascii="Times New Roman" w:eastAsiaTheme="minorEastAsia" w:hAnsi="Times New Roman" w:cs="Times New Roman"/>
          <w:bCs/>
          <w:sz w:val="16"/>
          <w:szCs w:val="16"/>
          <w:lang w:eastAsia="ru-RU"/>
        </w:rPr>
        <w:t>пр</w:t>
      </w:r>
      <w:proofErr w:type="spellEnd"/>
      <w:proofErr w:type="gramEnd"/>
      <w:r w:rsidRPr="00940EA0">
        <w:rPr>
          <w:rFonts w:ascii="Times New Roman" w:eastAsiaTheme="minorEastAsia" w:hAnsi="Times New Roman" w:cs="Times New Roman"/>
          <w:bCs/>
          <w:sz w:val="16"/>
          <w:szCs w:val="16"/>
          <w:lang w:eastAsia="ru-RU"/>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на основании </w:t>
      </w:r>
      <w:hyperlink r:id="rId33" w:history="1">
        <w:r w:rsidRPr="00940EA0">
          <w:rPr>
            <w:rFonts w:ascii="Times New Roman" w:eastAsiaTheme="minorEastAsia" w:hAnsi="Times New Roman" w:cs="Times New Roman"/>
            <w:bCs/>
            <w:sz w:val="16"/>
            <w:szCs w:val="16"/>
            <w:lang w:eastAsia="ru-RU"/>
          </w:rPr>
          <w:t>Устава</w:t>
        </w:r>
      </w:hyperlink>
      <w:r w:rsidRPr="00940EA0">
        <w:rPr>
          <w:rFonts w:ascii="Times New Roman" w:eastAsiaTheme="minorEastAsia" w:hAnsi="Times New Roman" w:cs="Times New Roman"/>
          <w:bCs/>
          <w:sz w:val="16"/>
          <w:szCs w:val="16"/>
          <w:lang w:eastAsia="ru-RU"/>
        </w:rPr>
        <w:t xml:space="preserve"> Мокшанского района Пензенской области, </w:t>
      </w:r>
    </w:p>
    <w:p w:rsidR="00940EA0" w:rsidRPr="00940EA0" w:rsidRDefault="00940EA0" w:rsidP="00940EA0">
      <w:pPr>
        <w:autoSpaceDE w:val="0"/>
        <w:autoSpaceDN w:val="0"/>
        <w:adjustRightInd w:val="0"/>
        <w:spacing w:before="280"/>
        <w:ind w:firstLine="540"/>
        <w:jc w:val="center"/>
        <w:rPr>
          <w:rFonts w:ascii="Times New Roman" w:eastAsiaTheme="minorEastAsia" w:hAnsi="Times New Roman" w:cs="Times New Roman"/>
          <w:b/>
          <w:bCs/>
          <w:sz w:val="16"/>
          <w:szCs w:val="16"/>
          <w:lang w:eastAsia="ru-RU"/>
        </w:rPr>
      </w:pPr>
      <w:r w:rsidRPr="00940EA0">
        <w:rPr>
          <w:rFonts w:ascii="Times New Roman" w:eastAsiaTheme="minorEastAsia" w:hAnsi="Times New Roman" w:cs="Times New Roman"/>
          <w:b/>
          <w:bCs/>
          <w:sz w:val="16"/>
          <w:szCs w:val="16"/>
          <w:lang w:eastAsia="ru-RU"/>
        </w:rPr>
        <w:t>Администрация Мокшанского района постановляет:</w:t>
      </w:r>
    </w:p>
    <w:p w:rsidR="00940EA0" w:rsidRPr="00940EA0" w:rsidRDefault="00940EA0" w:rsidP="00940EA0">
      <w:pPr>
        <w:autoSpaceDE w:val="0"/>
        <w:autoSpaceDN w:val="0"/>
        <w:adjustRightInd w:val="0"/>
        <w:spacing w:before="28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1. Утвердить </w:t>
      </w:r>
      <w:hyperlink w:anchor="Par24" w:history="1">
        <w:r w:rsidRPr="00940EA0">
          <w:rPr>
            <w:rFonts w:ascii="Times New Roman" w:eastAsiaTheme="minorEastAsia" w:hAnsi="Times New Roman" w:cs="Times New Roman"/>
            <w:bCs/>
            <w:sz w:val="16"/>
            <w:szCs w:val="16"/>
            <w:lang w:eastAsia="ru-RU"/>
          </w:rPr>
          <w:t>Положение</w:t>
        </w:r>
      </w:hyperlink>
      <w:r w:rsidRPr="00940EA0">
        <w:rPr>
          <w:rFonts w:ascii="Times New Roman" w:eastAsiaTheme="minorEastAsia" w:hAnsi="Times New Roman" w:cs="Times New Roman"/>
          <w:bCs/>
          <w:sz w:val="16"/>
          <w:szCs w:val="16"/>
          <w:lang w:eastAsia="ru-RU"/>
        </w:rPr>
        <w:t xml:space="preserve"> </w:t>
      </w:r>
      <w:r w:rsidRPr="00940EA0">
        <w:rPr>
          <w:rFonts w:ascii="Times New Roman" w:eastAsiaTheme="minorEastAsia" w:hAnsi="Times New Roman" w:cs="Times New Roman"/>
          <w:sz w:val="16"/>
          <w:szCs w:val="16"/>
          <w:lang w:eastAsia="ru-RU"/>
        </w:rPr>
        <w:t>о порядке установления, начисления и сбора платы</w:t>
      </w:r>
      <w:r w:rsidRPr="00940EA0">
        <w:rPr>
          <w:rFonts w:ascii="Times New Roman" w:eastAsiaTheme="minorEastAsia" w:hAnsi="Times New Roman" w:cs="Times New Roman"/>
          <w:b/>
          <w:sz w:val="16"/>
          <w:szCs w:val="16"/>
          <w:lang w:eastAsia="ru-RU"/>
        </w:rPr>
        <w:t xml:space="preserve"> </w:t>
      </w:r>
      <w:r w:rsidRPr="00940EA0">
        <w:rPr>
          <w:rFonts w:ascii="Times New Roman" w:eastAsiaTheme="minorEastAsia" w:hAnsi="Times New Roman" w:cs="Times New Roman"/>
          <w:bCs/>
          <w:sz w:val="16"/>
          <w:szCs w:val="16"/>
          <w:lang w:eastAsia="ru-RU"/>
        </w:rPr>
        <w:t xml:space="preserve">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специализированного жилищного фонда муниципального образования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2. </w:t>
      </w:r>
      <w:hyperlink r:id="rId34" w:history="1">
        <w:r w:rsidRPr="00940EA0">
          <w:rPr>
            <w:rFonts w:ascii="Times New Roman" w:eastAsiaTheme="minorEastAsia" w:hAnsi="Times New Roman" w:cs="Times New Roman"/>
            <w:bCs/>
            <w:sz w:val="16"/>
            <w:szCs w:val="16"/>
            <w:lang w:eastAsia="ru-RU"/>
          </w:rPr>
          <w:t>Договор</w:t>
        </w:r>
      </w:hyperlink>
      <w:r w:rsidRPr="00940EA0">
        <w:rPr>
          <w:rFonts w:ascii="Times New Roman" w:eastAsiaTheme="minorEastAsia" w:hAnsi="Times New Roman" w:cs="Times New Roman"/>
          <w:bCs/>
          <w:sz w:val="16"/>
          <w:szCs w:val="16"/>
          <w:lang w:eastAsia="ru-RU"/>
        </w:rPr>
        <w:t xml:space="preserve"> социального найма жилого помещения муниципального жилищного фонда муниципального образования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заключается по форме, утвержденной Постановлением Правительства Российской Федерации от 21.05.2005 N 315.</w:t>
      </w: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3. Договор специализированного жилого помещения муниципального жилищного фонда муниципального образования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заключается по форме, утвержденной </w:t>
      </w:r>
      <w:r w:rsidRPr="00940EA0">
        <w:rPr>
          <w:rFonts w:ascii="Times New Roman" w:eastAsia="Times New Roman" w:hAnsi="Times New Roman" w:cs="Times New Roman"/>
          <w:sz w:val="16"/>
          <w:szCs w:val="16"/>
          <w:lang w:eastAsia="ru-RU"/>
        </w:rPr>
        <w:t>постановлением Правительства РФ от 28.06.2013 N 548 «Об утверждении типового договора найма жилого помещения для детей-сирот и детей, оставшихся без попечения родителей, лиц из числа детей-сирот и детей, оставшихся без попечения родителей».</w:t>
      </w: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4. Плата за пользование жилым помещением для нанимателей жилых помещений по договорам социального найма и договорам найма жилых помещений специализированного жилищного фонда муниципального образования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(далее - плата за наем жилого помещения) подлежит зачислению в бюджет Мокшанского района Пензенской области.</w:t>
      </w:r>
    </w:p>
    <w:p w:rsidR="00940EA0" w:rsidRPr="00940EA0" w:rsidRDefault="00940EA0" w:rsidP="00940EA0">
      <w:pPr>
        <w:shd w:val="clear" w:color="auto" w:fill="FFFFFF"/>
        <w:ind w:firstLine="567"/>
        <w:rPr>
          <w:rFonts w:ascii="Times New Roman" w:eastAsia="Times New Roman" w:hAnsi="Times New Roman" w:cs="Times New Roman"/>
          <w:sz w:val="16"/>
          <w:szCs w:val="16"/>
          <w:lang w:eastAsia="ru-RU"/>
        </w:rPr>
      </w:pPr>
      <w:r w:rsidRPr="00940EA0">
        <w:rPr>
          <w:rFonts w:ascii="Times New Roman" w:eastAsiaTheme="minorEastAsia" w:hAnsi="Times New Roman" w:cs="Times New Roman"/>
          <w:bCs/>
          <w:sz w:val="16"/>
          <w:szCs w:val="16"/>
          <w:lang w:eastAsia="ru-RU"/>
        </w:rPr>
        <w:t xml:space="preserve">5. </w:t>
      </w:r>
      <w:proofErr w:type="gramStart"/>
      <w:r w:rsidRPr="00940EA0">
        <w:rPr>
          <w:rFonts w:ascii="Times New Roman" w:eastAsiaTheme="minorEastAsia" w:hAnsi="Times New Roman" w:cs="Times New Roman"/>
          <w:bCs/>
          <w:sz w:val="16"/>
          <w:szCs w:val="16"/>
          <w:lang w:eastAsia="ru-RU"/>
        </w:rPr>
        <w:t>Контроль за</w:t>
      </w:r>
      <w:proofErr w:type="gramEnd"/>
      <w:r w:rsidRPr="00940EA0">
        <w:rPr>
          <w:rFonts w:ascii="Times New Roman" w:eastAsiaTheme="minorEastAsia" w:hAnsi="Times New Roman" w:cs="Times New Roman"/>
          <w:bCs/>
          <w:sz w:val="16"/>
          <w:szCs w:val="16"/>
          <w:lang w:eastAsia="ru-RU"/>
        </w:rPr>
        <w:t xml:space="preserve"> исполнением настоящего постановления возложить на</w:t>
      </w:r>
      <w:r w:rsidRPr="00940EA0">
        <w:rPr>
          <w:rFonts w:ascii="Times New Roman" w:eastAsia="Times New Roman" w:hAnsi="Times New Roman" w:cs="Times New Roman"/>
          <w:sz w:val="16"/>
          <w:szCs w:val="16"/>
          <w:lang w:eastAsia="ru-RU"/>
        </w:rPr>
        <w:t xml:space="preserve"> заместителя главы администрации - начальника отдела экономики, земельных и имущественных отношений администрации Мокшанского района       Кузнецова А.А.</w:t>
      </w: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разместить на официальном сайте Мокшанского района Пензенской области в информационно-телекоммуникационной сети «Интернет».</w:t>
      </w: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7. Настоящее постановление вступает в силу на следующий день после дня его официального опубликования.</w:t>
      </w:r>
    </w:p>
    <w:p w:rsidR="00940EA0" w:rsidRPr="00940EA0" w:rsidRDefault="00940EA0" w:rsidP="00940EA0">
      <w:pPr>
        <w:autoSpaceDE w:val="0"/>
        <w:autoSpaceDN w:val="0"/>
        <w:adjustRightInd w:val="0"/>
        <w:ind w:firstLine="540"/>
        <w:outlineLvl w:val="0"/>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ind w:firstLine="540"/>
        <w:outlineLvl w:val="0"/>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rPr>
          <w:rFonts w:ascii="Times New Roman" w:eastAsiaTheme="minorEastAsia" w:hAnsi="Times New Roman" w:cs="Times New Roman"/>
          <w:b/>
          <w:bCs/>
          <w:sz w:val="16"/>
          <w:szCs w:val="16"/>
          <w:lang w:eastAsia="ru-RU"/>
        </w:rPr>
      </w:pPr>
      <w:r w:rsidRPr="00940EA0">
        <w:rPr>
          <w:rFonts w:ascii="Times New Roman" w:eastAsiaTheme="minorEastAsia" w:hAnsi="Times New Roman" w:cs="Times New Roman"/>
          <w:b/>
          <w:bCs/>
          <w:sz w:val="16"/>
          <w:szCs w:val="16"/>
          <w:lang w:eastAsia="ru-RU"/>
        </w:rPr>
        <w:t>Глава Мокшанского района                                                        Н.Н. Тихомиров</w:t>
      </w:r>
    </w:p>
    <w:p w:rsid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p>
    <w:p w:rsidR="00AB5ECC" w:rsidRPr="00940EA0" w:rsidRDefault="00AB5ECC" w:rsidP="00940EA0">
      <w:pPr>
        <w:autoSpaceDE w:val="0"/>
        <w:autoSpaceDN w:val="0"/>
        <w:adjustRightInd w:val="0"/>
        <w:jc w:val="right"/>
        <w:outlineLvl w:val="0"/>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Приложение</w:t>
      </w:r>
    </w:p>
    <w:p w:rsidR="00940EA0" w:rsidRP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к постановлению</w:t>
      </w:r>
      <w:r>
        <w:rPr>
          <w:rFonts w:ascii="Times New Roman" w:eastAsiaTheme="minorEastAsia" w:hAnsi="Times New Roman" w:cs="Times New Roman"/>
          <w:bCs/>
          <w:sz w:val="16"/>
          <w:szCs w:val="16"/>
          <w:lang w:eastAsia="ru-RU"/>
        </w:rPr>
        <w:t xml:space="preserve"> </w:t>
      </w:r>
      <w:r w:rsidRPr="00940EA0">
        <w:rPr>
          <w:rFonts w:ascii="Times New Roman" w:eastAsiaTheme="minorEastAsia" w:hAnsi="Times New Roman" w:cs="Times New Roman"/>
          <w:bCs/>
          <w:sz w:val="16"/>
          <w:szCs w:val="16"/>
          <w:lang w:eastAsia="ru-RU"/>
        </w:rPr>
        <w:t>администрации</w:t>
      </w:r>
    </w:p>
    <w:p w:rsidR="00940EA0" w:rsidRP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                                                                            Мокшанского района</w:t>
      </w:r>
    </w:p>
    <w:p w:rsidR="00940EA0" w:rsidRP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Пензенской области</w:t>
      </w:r>
    </w:p>
    <w:p w:rsidR="00940EA0" w:rsidRP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   от </w:t>
      </w:r>
      <w:r>
        <w:rPr>
          <w:rFonts w:ascii="Times New Roman" w:eastAsiaTheme="minorEastAsia" w:hAnsi="Times New Roman" w:cs="Times New Roman"/>
          <w:bCs/>
          <w:sz w:val="16"/>
          <w:szCs w:val="16"/>
          <w:lang w:eastAsia="ru-RU"/>
        </w:rPr>
        <w:t xml:space="preserve">10.05.2023 </w:t>
      </w:r>
      <w:r w:rsidRPr="00940EA0">
        <w:rPr>
          <w:rFonts w:ascii="Times New Roman" w:eastAsiaTheme="minorEastAsia" w:hAnsi="Times New Roman" w:cs="Times New Roman"/>
          <w:bCs/>
          <w:sz w:val="16"/>
          <w:szCs w:val="16"/>
          <w:lang w:eastAsia="ru-RU"/>
        </w:rPr>
        <w:t xml:space="preserve"> №</w:t>
      </w:r>
      <w:r>
        <w:rPr>
          <w:rFonts w:ascii="Times New Roman" w:eastAsiaTheme="minorEastAsia" w:hAnsi="Times New Roman" w:cs="Times New Roman"/>
          <w:bCs/>
          <w:sz w:val="16"/>
          <w:szCs w:val="16"/>
          <w:lang w:eastAsia="ru-RU"/>
        </w:rPr>
        <w:t>359</w:t>
      </w:r>
    </w:p>
    <w:p w:rsidR="00940EA0" w:rsidRPr="00940EA0" w:rsidRDefault="00940EA0" w:rsidP="00940EA0">
      <w:pPr>
        <w:autoSpaceDE w:val="0"/>
        <w:autoSpaceDN w:val="0"/>
        <w:adjustRightInd w:val="0"/>
        <w:jc w:val="right"/>
        <w:outlineLvl w:val="0"/>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jc w:val="center"/>
        <w:rPr>
          <w:rFonts w:ascii="Times New Roman" w:eastAsiaTheme="minorEastAsia" w:hAnsi="Times New Roman" w:cs="Times New Roman"/>
          <w:b/>
          <w:bCs/>
          <w:sz w:val="16"/>
          <w:szCs w:val="16"/>
          <w:lang w:eastAsia="ru-RU"/>
        </w:rPr>
      </w:pPr>
      <w:r w:rsidRPr="00940EA0">
        <w:rPr>
          <w:rFonts w:ascii="Times New Roman" w:eastAsiaTheme="minorEastAsia" w:hAnsi="Times New Roman" w:cs="Times New Roman"/>
          <w:b/>
          <w:bCs/>
          <w:sz w:val="16"/>
          <w:szCs w:val="16"/>
          <w:lang w:eastAsia="ru-RU"/>
        </w:rPr>
        <w:t>Положение</w:t>
      </w:r>
    </w:p>
    <w:p w:rsidR="00940EA0" w:rsidRPr="00940EA0" w:rsidRDefault="00940EA0" w:rsidP="00940EA0">
      <w:pPr>
        <w:autoSpaceDE w:val="0"/>
        <w:autoSpaceDN w:val="0"/>
        <w:adjustRightInd w:val="0"/>
        <w:jc w:val="center"/>
        <w:rPr>
          <w:rFonts w:ascii="Times New Roman" w:eastAsiaTheme="minorEastAsia" w:hAnsi="Times New Roman" w:cs="Times New Roman"/>
          <w:b/>
          <w:bCs/>
          <w:sz w:val="16"/>
          <w:szCs w:val="16"/>
          <w:lang w:eastAsia="ru-RU"/>
        </w:rPr>
      </w:pPr>
      <w:r w:rsidRPr="00940EA0">
        <w:rPr>
          <w:rFonts w:ascii="Times New Roman" w:eastAsiaTheme="minorEastAsia" w:hAnsi="Times New Roman" w:cs="Times New Roman"/>
          <w:b/>
          <w:sz w:val="16"/>
          <w:szCs w:val="16"/>
          <w:lang w:eastAsia="ru-RU"/>
        </w:rPr>
        <w:t>о порядке установления, начисления и сбора платы</w:t>
      </w:r>
      <w:r w:rsidRPr="00940EA0">
        <w:rPr>
          <w:rFonts w:ascii="Times New Roman" w:eastAsiaTheme="minorEastAsia" w:hAnsi="Times New Roman" w:cs="Times New Roman"/>
          <w:b/>
          <w:bCs/>
          <w:sz w:val="16"/>
          <w:szCs w:val="16"/>
          <w:lang w:eastAsia="ru-RU"/>
        </w:rPr>
        <w:t xml:space="preserve">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w:t>
      </w:r>
      <w:r>
        <w:rPr>
          <w:rFonts w:ascii="Times New Roman" w:eastAsiaTheme="minorEastAsia" w:hAnsi="Times New Roman" w:cs="Times New Roman"/>
          <w:b/>
          <w:bCs/>
          <w:sz w:val="16"/>
          <w:szCs w:val="16"/>
          <w:lang w:eastAsia="ru-RU"/>
        </w:rPr>
        <w:t xml:space="preserve"> </w:t>
      </w:r>
      <w:r w:rsidRPr="00940EA0">
        <w:rPr>
          <w:rFonts w:ascii="Times New Roman" w:eastAsiaTheme="minorEastAsia" w:hAnsi="Times New Roman" w:cs="Times New Roman"/>
          <w:b/>
          <w:bCs/>
          <w:sz w:val="16"/>
          <w:szCs w:val="16"/>
          <w:lang w:eastAsia="ru-RU"/>
        </w:rPr>
        <w:t xml:space="preserve">муниципального образования </w:t>
      </w:r>
      <w:proofErr w:type="spellStart"/>
      <w:r w:rsidRPr="00940EA0">
        <w:rPr>
          <w:rFonts w:ascii="Times New Roman" w:eastAsiaTheme="minorEastAsia" w:hAnsi="Times New Roman" w:cs="Times New Roman"/>
          <w:b/>
          <w:bCs/>
          <w:sz w:val="16"/>
          <w:szCs w:val="16"/>
          <w:lang w:eastAsia="ru-RU"/>
        </w:rPr>
        <w:t>Мокшанский</w:t>
      </w:r>
      <w:proofErr w:type="spellEnd"/>
      <w:r w:rsidRPr="00940EA0">
        <w:rPr>
          <w:rFonts w:ascii="Times New Roman" w:eastAsiaTheme="minorEastAsia" w:hAnsi="Times New Roman" w:cs="Times New Roman"/>
          <w:b/>
          <w:bCs/>
          <w:sz w:val="16"/>
          <w:szCs w:val="16"/>
          <w:lang w:eastAsia="ru-RU"/>
        </w:rPr>
        <w:t xml:space="preserve"> район Пензенской области</w:t>
      </w:r>
    </w:p>
    <w:p w:rsid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p>
    <w:p w:rsidR="00AB5ECC" w:rsidRPr="00940EA0" w:rsidRDefault="00AB5ECC" w:rsidP="00940EA0">
      <w:pPr>
        <w:autoSpaceDE w:val="0"/>
        <w:autoSpaceDN w:val="0"/>
        <w:adjustRightInd w:val="0"/>
        <w:ind w:firstLine="540"/>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jc w:val="center"/>
        <w:outlineLvl w:val="1"/>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I. Общие положения</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1.1. </w:t>
      </w:r>
      <w:proofErr w:type="gramStart"/>
      <w:r w:rsidRPr="00940EA0">
        <w:rPr>
          <w:rFonts w:ascii="Times New Roman" w:eastAsiaTheme="minorEastAsia" w:hAnsi="Times New Roman" w:cs="Times New Roman"/>
          <w:bCs/>
          <w:sz w:val="16"/>
          <w:szCs w:val="16"/>
          <w:lang w:eastAsia="ru-RU"/>
        </w:rPr>
        <w:t xml:space="preserve">Положение </w:t>
      </w:r>
      <w:r w:rsidRPr="00940EA0">
        <w:rPr>
          <w:rFonts w:ascii="Times New Roman" w:eastAsiaTheme="minorEastAsia" w:hAnsi="Times New Roman" w:cs="Times New Roman"/>
          <w:sz w:val="16"/>
          <w:szCs w:val="16"/>
          <w:lang w:eastAsia="ru-RU"/>
        </w:rPr>
        <w:t>о</w:t>
      </w:r>
      <w:r w:rsidRPr="00940EA0">
        <w:rPr>
          <w:rFonts w:ascii="Times New Roman" w:eastAsiaTheme="minorEastAsia" w:hAnsi="Times New Roman" w:cs="Times New Roman"/>
          <w:b/>
          <w:sz w:val="16"/>
          <w:szCs w:val="16"/>
          <w:lang w:eastAsia="ru-RU"/>
        </w:rPr>
        <w:t xml:space="preserve"> </w:t>
      </w:r>
      <w:r w:rsidRPr="00940EA0">
        <w:rPr>
          <w:rFonts w:ascii="Times New Roman" w:eastAsiaTheme="minorEastAsia" w:hAnsi="Times New Roman" w:cs="Times New Roman"/>
          <w:sz w:val="16"/>
          <w:szCs w:val="16"/>
          <w:lang w:eastAsia="ru-RU"/>
        </w:rPr>
        <w:t>порядке установления, начисления и сбора платы</w:t>
      </w:r>
      <w:r w:rsidRPr="00940EA0">
        <w:rPr>
          <w:rFonts w:ascii="Times New Roman" w:eastAsiaTheme="minorEastAsia" w:hAnsi="Times New Roman" w:cs="Times New Roman"/>
          <w:b/>
          <w:sz w:val="16"/>
          <w:szCs w:val="16"/>
          <w:lang w:eastAsia="ru-RU"/>
        </w:rPr>
        <w:t xml:space="preserve"> </w:t>
      </w:r>
      <w:r w:rsidRPr="00940EA0">
        <w:rPr>
          <w:rFonts w:ascii="Times New Roman" w:eastAsiaTheme="minorEastAsia" w:hAnsi="Times New Roman" w:cs="Times New Roman"/>
          <w:bCs/>
          <w:sz w:val="16"/>
          <w:szCs w:val="16"/>
          <w:lang w:eastAsia="ru-RU"/>
        </w:rPr>
        <w:t xml:space="preserve">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в муниципальном образовании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разработано на основании </w:t>
      </w:r>
      <w:hyperlink r:id="rId35" w:history="1">
        <w:r w:rsidRPr="00940EA0">
          <w:rPr>
            <w:rFonts w:ascii="Times New Roman" w:eastAsiaTheme="minorEastAsia" w:hAnsi="Times New Roman" w:cs="Times New Roman"/>
            <w:bCs/>
            <w:sz w:val="16"/>
            <w:szCs w:val="16"/>
            <w:lang w:eastAsia="ru-RU"/>
          </w:rPr>
          <w:t>статьи 156</w:t>
        </w:r>
      </w:hyperlink>
      <w:r w:rsidRPr="00940EA0">
        <w:rPr>
          <w:rFonts w:ascii="Times New Roman" w:eastAsiaTheme="minorEastAsia" w:hAnsi="Times New Roman" w:cs="Times New Roman"/>
          <w:bCs/>
          <w:sz w:val="16"/>
          <w:szCs w:val="16"/>
          <w:lang w:eastAsia="ru-RU"/>
        </w:rPr>
        <w:t xml:space="preserve"> Жилищного кодекса Российской Федерации и </w:t>
      </w:r>
      <w:hyperlink r:id="rId36" w:history="1">
        <w:r w:rsidRPr="00940EA0">
          <w:rPr>
            <w:rFonts w:ascii="Times New Roman" w:eastAsiaTheme="minorEastAsia" w:hAnsi="Times New Roman" w:cs="Times New Roman"/>
            <w:bCs/>
            <w:sz w:val="16"/>
            <w:szCs w:val="16"/>
            <w:lang w:eastAsia="ru-RU"/>
          </w:rPr>
          <w:t>Приказа</w:t>
        </w:r>
      </w:hyperlink>
      <w:r w:rsidRPr="00940EA0">
        <w:rPr>
          <w:rFonts w:ascii="Times New Roman" w:eastAsiaTheme="minorEastAsia" w:hAnsi="Times New Roman" w:cs="Times New Roman"/>
          <w:bCs/>
          <w:sz w:val="16"/>
          <w:szCs w:val="16"/>
          <w:lang w:eastAsia="ru-RU"/>
        </w:rPr>
        <w:t xml:space="preserve"> Министерства строительства и жилищно-коммунального хозяйства Российской Федерации от 27.09.2016</w:t>
      </w:r>
      <w:proofErr w:type="gramEnd"/>
      <w:r w:rsidRPr="00940EA0">
        <w:rPr>
          <w:rFonts w:ascii="Times New Roman" w:eastAsiaTheme="minorEastAsia" w:hAnsi="Times New Roman" w:cs="Times New Roman"/>
          <w:bCs/>
          <w:sz w:val="16"/>
          <w:szCs w:val="16"/>
          <w:lang w:eastAsia="ru-RU"/>
        </w:rPr>
        <w:t xml:space="preserve"> N 668/</w:t>
      </w:r>
      <w:proofErr w:type="spellStart"/>
      <w:proofErr w:type="gramStart"/>
      <w:r w:rsidRPr="00940EA0">
        <w:rPr>
          <w:rFonts w:ascii="Times New Roman" w:eastAsiaTheme="minorEastAsia" w:hAnsi="Times New Roman" w:cs="Times New Roman"/>
          <w:bCs/>
          <w:sz w:val="16"/>
          <w:szCs w:val="16"/>
          <w:lang w:eastAsia="ru-RU"/>
        </w:rPr>
        <w:t>пр</w:t>
      </w:r>
      <w:proofErr w:type="spellEnd"/>
      <w:proofErr w:type="gramEnd"/>
      <w:r w:rsidRPr="00940EA0">
        <w:rPr>
          <w:rFonts w:ascii="Times New Roman" w:eastAsiaTheme="minorEastAsia" w:hAnsi="Times New Roman" w:cs="Times New Roman"/>
          <w:bCs/>
          <w:sz w:val="16"/>
          <w:szCs w:val="16"/>
          <w:lang w:eastAsia="ru-RU"/>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 плату за наем жилого помещения муниципального образования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устанавливает методику определения базового размера платы за наем жилого помещения и число параметров оценки потребительских свойств жилья, значения коэффициентов по каждому из этих параметров.</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1.2. Основным принципом формирования платы за наем жилого помещения в муниципальном образовании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является индивидуализация платы для каждого жилого помещения в зависимости от качества и благоустройства жилого помещения, месторасположения дома.</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jc w:val="center"/>
        <w:outlineLvl w:val="1"/>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II. Определение платы за наем жилого помещения</w:t>
      </w:r>
    </w:p>
    <w:p w:rsidR="00940EA0" w:rsidRPr="00940EA0" w:rsidRDefault="00940EA0" w:rsidP="00940EA0">
      <w:pPr>
        <w:autoSpaceDE w:val="0"/>
        <w:autoSpaceDN w:val="0"/>
        <w:adjustRightInd w:val="0"/>
        <w:jc w:val="center"/>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в муниципальном образовании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w:t>
      </w:r>
    </w:p>
    <w:p w:rsidR="00940EA0" w:rsidRPr="00940EA0" w:rsidRDefault="00940EA0" w:rsidP="00940EA0">
      <w:pPr>
        <w:autoSpaceDE w:val="0"/>
        <w:autoSpaceDN w:val="0"/>
        <w:adjustRightInd w:val="0"/>
        <w:jc w:val="center"/>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 xml:space="preserve">2.1. Размер платы за наем </w:t>
      </w:r>
      <w:proofErr w:type="gramStart"/>
      <w:r w:rsidRPr="00940EA0">
        <w:rPr>
          <w:rFonts w:ascii="Times New Roman" w:eastAsiaTheme="minorEastAsia" w:hAnsi="Times New Roman" w:cs="Times New Roman"/>
          <w:bCs/>
          <w:sz w:val="16"/>
          <w:szCs w:val="16"/>
          <w:lang w:eastAsia="ru-RU"/>
        </w:rPr>
        <w:t xml:space="preserve">жилого помещения, предоставленного по договору социального найма или договору найма жилого помещения специализированного жилищного фонда муниципального образования </w:t>
      </w:r>
      <w:proofErr w:type="spellStart"/>
      <w:r w:rsidRPr="00940EA0">
        <w:rPr>
          <w:rFonts w:ascii="Times New Roman" w:eastAsiaTheme="minorEastAsia" w:hAnsi="Times New Roman" w:cs="Times New Roman"/>
          <w:bCs/>
          <w:sz w:val="16"/>
          <w:szCs w:val="16"/>
          <w:lang w:eastAsia="ru-RU"/>
        </w:rPr>
        <w:t>Мокшанский</w:t>
      </w:r>
      <w:proofErr w:type="spellEnd"/>
      <w:r w:rsidRPr="00940EA0">
        <w:rPr>
          <w:rFonts w:ascii="Times New Roman" w:eastAsiaTheme="minorEastAsia" w:hAnsi="Times New Roman" w:cs="Times New Roman"/>
          <w:bCs/>
          <w:sz w:val="16"/>
          <w:szCs w:val="16"/>
          <w:lang w:eastAsia="ru-RU"/>
        </w:rPr>
        <w:t xml:space="preserve"> район Пензенской области определяется</w:t>
      </w:r>
      <w:proofErr w:type="gramEnd"/>
      <w:r w:rsidRPr="00940EA0">
        <w:rPr>
          <w:rFonts w:ascii="Times New Roman" w:eastAsiaTheme="minorEastAsia" w:hAnsi="Times New Roman" w:cs="Times New Roman"/>
          <w:bCs/>
          <w:sz w:val="16"/>
          <w:szCs w:val="16"/>
          <w:lang w:eastAsia="ru-RU"/>
        </w:rPr>
        <w:t xml:space="preserve"> по формуле 1:</w:t>
      </w:r>
    </w:p>
    <w:p w:rsidR="00940EA0" w:rsidRPr="00940EA0" w:rsidRDefault="00940EA0" w:rsidP="00940EA0">
      <w:pPr>
        <w:autoSpaceDE w:val="0"/>
        <w:autoSpaceDN w:val="0"/>
        <w:adjustRightInd w:val="0"/>
        <w:spacing w:before="280"/>
        <w:ind w:firstLine="54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lastRenderedPageBreak/>
        <w:t>Формула 1</w:t>
      </w:r>
    </w:p>
    <w:p w:rsidR="00940EA0" w:rsidRPr="00940EA0" w:rsidRDefault="00940EA0" w:rsidP="00940EA0">
      <w:pPr>
        <w:autoSpaceDE w:val="0"/>
        <w:autoSpaceDN w:val="0"/>
        <w:adjustRightInd w:val="0"/>
        <w:ind w:firstLine="540"/>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roofErr w:type="spellStart"/>
      <w:r w:rsidRPr="00940EA0">
        <w:rPr>
          <w:rFonts w:ascii="Times New Roman" w:eastAsiaTheme="minorEastAsia" w:hAnsi="Times New Roman" w:cs="Times New Roman"/>
          <w:bCs/>
          <w:sz w:val="16"/>
          <w:szCs w:val="16"/>
          <w:lang w:eastAsia="ru-RU"/>
        </w:rPr>
        <w:t>ПН</w:t>
      </w:r>
      <w:proofErr w:type="gramStart"/>
      <w:r w:rsidRPr="00940EA0">
        <w:rPr>
          <w:rFonts w:ascii="Times New Roman" w:eastAsiaTheme="minorEastAsia" w:hAnsi="Times New Roman" w:cs="Times New Roman"/>
          <w:bCs/>
          <w:sz w:val="16"/>
          <w:szCs w:val="16"/>
          <w:lang w:eastAsia="ru-RU"/>
        </w:rPr>
        <w:t>i</w:t>
      </w:r>
      <w:proofErr w:type="spellEnd"/>
      <w:proofErr w:type="gramEnd"/>
      <w:r w:rsidRPr="00940EA0">
        <w:rPr>
          <w:rFonts w:ascii="Times New Roman" w:eastAsiaTheme="minorEastAsia" w:hAnsi="Times New Roman" w:cs="Times New Roman"/>
          <w:bCs/>
          <w:sz w:val="16"/>
          <w:szCs w:val="16"/>
          <w:lang w:eastAsia="ru-RU"/>
        </w:rPr>
        <w:t xml:space="preserve"> = </w:t>
      </w:r>
      <w:proofErr w:type="spellStart"/>
      <w:r w:rsidRPr="00940EA0">
        <w:rPr>
          <w:rFonts w:ascii="Times New Roman" w:eastAsiaTheme="minorEastAsia" w:hAnsi="Times New Roman" w:cs="Times New Roman"/>
          <w:bCs/>
          <w:sz w:val="16"/>
          <w:szCs w:val="16"/>
          <w:lang w:eastAsia="ru-RU"/>
        </w:rPr>
        <w:t>Нб</w:t>
      </w:r>
      <w:proofErr w:type="spellEnd"/>
      <w:r w:rsidRPr="00940EA0">
        <w:rPr>
          <w:rFonts w:ascii="Times New Roman" w:eastAsiaTheme="minorEastAsia" w:hAnsi="Times New Roman" w:cs="Times New Roman"/>
          <w:bCs/>
          <w:sz w:val="16"/>
          <w:szCs w:val="16"/>
          <w:lang w:eastAsia="ru-RU"/>
        </w:rPr>
        <w:t xml:space="preserve"> x </w:t>
      </w:r>
      <w:proofErr w:type="spellStart"/>
      <w:r w:rsidRPr="00940EA0">
        <w:rPr>
          <w:rFonts w:ascii="Times New Roman" w:eastAsiaTheme="minorEastAsia" w:hAnsi="Times New Roman" w:cs="Times New Roman"/>
          <w:bCs/>
          <w:sz w:val="16"/>
          <w:szCs w:val="16"/>
          <w:lang w:eastAsia="ru-RU"/>
        </w:rPr>
        <w:t>Кi</w:t>
      </w:r>
      <w:proofErr w:type="spellEnd"/>
      <w:r w:rsidRPr="00940EA0">
        <w:rPr>
          <w:rFonts w:ascii="Times New Roman" w:eastAsiaTheme="minorEastAsia" w:hAnsi="Times New Roman" w:cs="Times New Roman"/>
          <w:bCs/>
          <w:sz w:val="16"/>
          <w:szCs w:val="16"/>
          <w:lang w:eastAsia="ru-RU"/>
        </w:rPr>
        <w:t xml:space="preserve"> x Кс x </w:t>
      </w:r>
      <w:proofErr w:type="spellStart"/>
      <w:r w:rsidRPr="00940EA0">
        <w:rPr>
          <w:rFonts w:ascii="Times New Roman" w:eastAsiaTheme="minorEastAsia" w:hAnsi="Times New Roman" w:cs="Times New Roman"/>
          <w:bCs/>
          <w:sz w:val="16"/>
          <w:szCs w:val="16"/>
          <w:lang w:eastAsia="ru-RU"/>
        </w:rPr>
        <w:t>Пi</w:t>
      </w:r>
      <w:proofErr w:type="spellEnd"/>
      <w:r w:rsidRPr="00940EA0">
        <w:rPr>
          <w:rFonts w:ascii="Times New Roman" w:eastAsiaTheme="minorEastAsia" w:hAnsi="Times New Roman" w:cs="Times New Roman"/>
          <w:bCs/>
          <w:sz w:val="16"/>
          <w:szCs w:val="16"/>
          <w:lang w:eastAsia="ru-RU"/>
        </w:rPr>
        <w:t>, где:</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roofErr w:type="spellStart"/>
      <w:r w:rsidRPr="00940EA0">
        <w:rPr>
          <w:rFonts w:ascii="Times New Roman" w:eastAsiaTheme="minorEastAsia" w:hAnsi="Times New Roman" w:cs="Times New Roman"/>
          <w:bCs/>
          <w:sz w:val="16"/>
          <w:szCs w:val="16"/>
          <w:lang w:eastAsia="ru-RU"/>
        </w:rPr>
        <w:t>ПН</w:t>
      </w:r>
      <w:proofErr w:type="gramStart"/>
      <w:r w:rsidRPr="00940EA0">
        <w:rPr>
          <w:rFonts w:ascii="Times New Roman" w:eastAsiaTheme="minorEastAsia" w:hAnsi="Times New Roman" w:cs="Times New Roman"/>
          <w:bCs/>
          <w:sz w:val="16"/>
          <w:szCs w:val="16"/>
          <w:lang w:eastAsia="ru-RU"/>
        </w:rPr>
        <w:t>i</w:t>
      </w:r>
      <w:proofErr w:type="spellEnd"/>
      <w:proofErr w:type="gramEnd"/>
      <w:r w:rsidRPr="00940EA0">
        <w:rPr>
          <w:rFonts w:ascii="Times New Roman" w:eastAsiaTheme="minorEastAsia" w:hAnsi="Times New Roman" w:cs="Times New Roman"/>
          <w:bCs/>
          <w:sz w:val="16"/>
          <w:szCs w:val="16"/>
          <w:lang w:eastAsia="ru-RU"/>
        </w:rPr>
        <w:t xml:space="preserve"> - размер платы за наем жилого помещения, предоставленного по договору социального найма или договора найма жилого помещения государственного или муниципального жилищного фонда;</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roofErr w:type="spellStart"/>
      <w:r w:rsidRPr="00940EA0">
        <w:rPr>
          <w:rFonts w:ascii="Times New Roman" w:eastAsiaTheme="minorEastAsia" w:hAnsi="Times New Roman" w:cs="Times New Roman"/>
          <w:bCs/>
          <w:sz w:val="16"/>
          <w:szCs w:val="16"/>
          <w:lang w:eastAsia="ru-RU"/>
        </w:rPr>
        <w:t>Нб</w:t>
      </w:r>
      <w:proofErr w:type="spellEnd"/>
      <w:r w:rsidRPr="00940EA0">
        <w:rPr>
          <w:rFonts w:ascii="Times New Roman" w:eastAsiaTheme="minorEastAsia" w:hAnsi="Times New Roman" w:cs="Times New Roman"/>
          <w:bCs/>
          <w:sz w:val="16"/>
          <w:szCs w:val="16"/>
          <w:lang w:eastAsia="ru-RU"/>
        </w:rPr>
        <w:t xml:space="preserve"> - базовый размер платы за наем жилого помещения;</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roofErr w:type="spellStart"/>
      <w:r w:rsidRPr="00940EA0">
        <w:rPr>
          <w:rFonts w:ascii="Times New Roman" w:eastAsiaTheme="minorEastAsia" w:hAnsi="Times New Roman" w:cs="Times New Roman"/>
          <w:bCs/>
          <w:sz w:val="16"/>
          <w:szCs w:val="16"/>
          <w:lang w:eastAsia="ru-RU"/>
        </w:rPr>
        <w:t>К</w:t>
      </w:r>
      <w:proofErr w:type="gramStart"/>
      <w:r w:rsidRPr="00940EA0">
        <w:rPr>
          <w:rFonts w:ascii="Times New Roman" w:eastAsiaTheme="minorEastAsia" w:hAnsi="Times New Roman" w:cs="Times New Roman"/>
          <w:bCs/>
          <w:sz w:val="16"/>
          <w:szCs w:val="16"/>
          <w:lang w:eastAsia="ru-RU"/>
        </w:rPr>
        <w:t>i</w:t>
      </w:r>
      <w:proofErr w:type="spellEnd"/>
      <w:proofErr w:type="gramEnd"/>
      <w:r w:rsidRPr="00940EA0">
        <w:rPr>
          <w:rFonts w:ascii="Times New Roman" w:eastAsiaTheme="minorEastAsia" w:hAnsi="Times New Roman" w:cs="Times New Roman"/>
          <w:bCs/>
          <w:sz w:val="16"/>
          <w:szCs w:val="16"/>
          <w:lang w:eastAsia="ru-RU"/>
        </w:rPr>
        <w:t xml:space="preserve"> - коэффициент, характеризующий качество и благоустройство жилого помещения, месторасположение дома;</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Кс - коэффициент соответствия платы;</w:t>
      </w:r>
    </w:p>
    <w:p w:rsidR="00940EA0" w:rsidRPr="00940EA0" w:rsidRDefault="00940EA0" w:rsidP="00940EA0">
      <w:pPr>
        <w:autoSpaceDE w:val="0"/>
        <w:autoSpaceDN w:val="0"/>
        <w:adjustRightInd w:val="0"/>
        <w:ind w:firstLine="539"/>
        <w:rPr>
          <w:rFonts w:ascii="Times New Roman" w:eastAsiaTheme="minorEastAsia" w:hAnsi="Times New Roman" w:cs="Times New Roman"/>
          <w:bCs/>
          <w:sz w:val="16"/>
          <w:szCs w:val="16"/>
          <w:lang w:eastAsia="ru-RU"/>
        </w:rPr>
      </w:pPr>
      <w:proofErr w:type="spellStart"/>
      <w:r w:rsidRPr="00940EA0">
        <w:rPr>
          <w:rFonts w:ascii="Times New Roman" w:eastAsiaTheme="minorEastAsia" w:hAnsi="Times New Roman" w:cs="Times New Roman"/>
          <w:bCs/>
          <w:sz w:val="16"/>
          <w:szCs w:val="16"/>
          <w:lang w:eastAsia="ru-RU"/>
        </w:rPr>
        <w:t>П</w:t>
      </w:r>
      <w:proofErr w:type="gramStart"/>
      <w:r w:rsidRPr="00940EA0">
        <w:rPr>
          <w:rFonts w:ascii="Times New Roman" w:eastAsiaTheme="minorEastAsia" w:hAnsi="Times New Roman" w:cs="Times New Roman"/>
          <w:bCs/>
          <w:sz w:val="16"/>
          <w:szCs w:val="16"/>
          <w:lang w:eastAsia="ru-RU"/>
        </w:rPr>
        <w:t>i</w:t>
      </w:r>
      <w:proofErr w:type="spellEnd"/>
      <w:proofErr w:type="gramEnd"/>
      <w:r w:rsidRPr="00940EA0">
        <w:rPr>
          <w:rFonts w:ascii="Times New Roman" w:eastAsiaTheme="minorEastAsia" w:hAnsi="Times New Roman" w:cs="Times New Roman"/>
          <w:bCs/>
          <w:sz w:val="16"/>
          <w:szCs w:val="16"/>
          <w:lang w:eastAsia="ru-RU"/>
        </w:rPr>
        <w:t xml:space="preserve"> - общая площадь жилого помещения, предоставленного по договору социального найма или договору найма жилого помещения государственного или муниципального жилищного фонда (кв. м).</w:t>
      </w:r>
    </w:p>
    <w:p w:rsidR="00940EA0" w:rsidRPr="00940EA0" w:rsidRDefault="00940EA0" w:rsidP="00940EA0">
      <w:pPr>
        <w:autoSpaceDE w:val="0"/>
        <w:autoSpaceDN w:val="0"/>
        <w:adjustRightInd w:val="0"/>
        <w:jc w:val="center"/>
        <w:outlineLvl w:val="0"/>
        <w:rPr>
          <w:rFonts w:ascii="Times New Roman" w:eastAsiaTheme="minorEastAsia" w:hAnsi="Times New Roman" w:cs="Times New Roman"/>
          <w:b/>
          <w:bCs/>
          <w:sz w:val="16"/>
          <w:szCs w:val="16"/>
          <w:lang w:eastAsia="ru-RU"/>
        </w:rPr>
      </w:pPr>
    </w:p>
    <w:p w:rsidR="00940EA0" w:rsidRPr="00940EA0" w:rsidRDefault="00940EA0" w:rsidP="00940EA0">
      <w:pPr>
        <w:autoSpaceDE w:val="0"/>
        <w:autoSpaceDN w:val="0"/>
        <w:adjustRightInd w:val="0"/>
        <w:jc w:val="center"/>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III. Базовый размер платы за наем жилого помещения</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3.1. Базовый размер платы за наем жилого помещения определяется по формуле 2:</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proofErr w:type="spellStart"/>
      <w:r w:rsidRPr="00940EA0">
        <w:rPr>
          <w:rFonts w:ascii="Times New Roman" w:eastAsiaTheme="minorEastAsia" w:hAnsi="Times New Roman" w:cs="Times New Roman"/>
          <w:sz w:val="16"/>
          <w:szCs w:val="16"/>
          <w:lang w:eastAsia="ru-RU"/>
        </w:rPr>
        <w:t>Нб</w:t>
      </w:r>
      <w:proofErr w:type="spellEnd"/>
      <w:r w:rsidRPr="00940EA0">
        <w:rPr>
          <w:rFonts w:ascii="Times New Roman" w:eastAsiaTheme="minorEastAsia" w:hAnsi="Times New Roman" w:cs="Times New Roman"/>
          <w:sz w:val="16"/>
          <w:szCs w:val="16"/>
          <w:lang w:eastAsia="ru-RU"/>
        </w:rPr>
        <w:t xml:space="preserve"> = </w:t>
      </w:r>
      <w:proofErr w:type="spellStart"/>
      <w:r w:rsidRPr="00940EA0">
        <w:rPr>
          <w:rFonts w:ascii="Times New Roman" w:eastAsiaTheme="minorEastAsia" w:hAnsi="Times New Roman" w:cs="Times New Roman"/>
          <w:sz w:val="16"/>
          <w:szCs w:val="16"/>
          <w:lang w:eastAsia="ru-RU"/>
        </w:rPr>
        <w:t>СРс</w:t>
      </w:r>
      <w:proofErr w:type="spellEnd"/>
      <w:r w:rsidRPr="00940EA0">
        <w:rPr>
          <w:rFonts w:ascii="Times New Roman" w:eastAsiaTheme="minorEastAsia" w:hAnsi="Times New Roman" w:cs="Times New Roman"/>
          <w:sz w:val="16"/>
          <w:szCs w:val="16"/>
          <w:lang w:eastAsia="ru-RU"/>
        </w:rPr>
        <w:t xml:space="preserve"> * 0,001, где:</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proofErr w:type="spellStart"/>
      <w:r w:rsidRPr="00940EA0">
        <w:rPr>
          <w:rFonts w:ascii="Times New Roman" w:eastAsiaTheme="minorEastAsia" w:hAnsi="Times New Roman" w:cs="Times New Roman"/>
          <w:sz w:val="16"/>
          <w:szCs w:val="16"/>
          <w:lang w:eastAsia="ru-RU"/>
        </w:rPr>
        <w:t>Нб</w:t>
      </w:r>
      <w:proofErr w:type="spellEnd"/>
      <w:r w:rsidRPr="00940EA0">
        <w:rPr>
          <w:rFonts w:ascii="Times New Roman" w:eastAsiaTheme="minorEastAsia" w:hAnsi="Times New Roman" w:cs="Times New Roman"/>
          <w:sz w:val="16"/>
          <w:szCs w:val="16"/>
          <w:lang w:eastAsia="ru-RU"/>
        </w:rPr>
        <w:t xml:space="preserve"> - базовый размер платы за наем жилого помещения;</w:t>
      </w: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proofErr w:type="spellStart"/>
      <w:r w:rsidRPr="00940EA0">
        <w:rPr>
          <w:rFonts w:ascii="Times New Roman" w:eastAsiaTheme="minorEastAsia" w:hAnsi="Times New Roman" w:cs="Times New Roman"/>
          <w:sz w:val="16"/>
          <w:szCs w:val="16"/>
          <w:lang w:eastAsia="ru-RU"/>
        </w:rPr>
        <w:t>СРс</w:t>
      </w:r>
      <w:proofErr w:type="spellEnd"/>
      <w:r w:rsidRPr="00940EA0">
        <w:rPr>
          <w:rFonts w:ascii="Times New Roman" w:eastAsiaTheme="minorEastAsia" w:hAnsi="Times New Roman" w:cs="Times New Roman"/>
          <w:sz w:val="16"/>
          <w:szCs w:val="16"/>
          <w:lang w:eastAsia="ru-RU"/>
        </w:rPr>
        <w:t xml:space="preserve"> - средняя цена 1 кв. м общей площади квартир на вторичном рынке жилья Пензенской области.</w:t>
      </w:r>
    </w:p>
    <w:p w:rsidR="00940EA0" w:rsidRPr="00940EA0" w:rsidRDefault="00940EA0" w:rsidP="00940EA0">
      <w:pPr>
        <w:autoSpaceDE w:val="0"/>
        <w:autoSpaceDN w:val="0"/>
        <w:adjustRightInd w:val="0"/>
        <w:spacing w:before="280"/>
        <w:ind w:firstLine="54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3.2. Средняя цена 1 кв. м. общей площади квартир на вторичном рынке жилья в Пензенской области определяется по данным территориального органа Федеральной службы государственной статистики, которые размещаются в свободном доступе в Единой межведомственной информационно-статистической системе (ЕМИСС).</w:t>
      </w: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В случае отсутствия указанной информации по субъекту Российской Федерации используется средняя цена 1 кв. м. общей площади квартир на вторичном рынке жилья по федеральному округу, в который входит этот субъект Российской Федерации (по всем типам квартир).</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jc w:val="center"/>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IV. Коэффициент, характеризующий качество и благоустройство</w:t>
      </w:r>
    </w:p>
    <w:p w:rsidR="00940EA0" w:rsidRPr="00940EA0" w:rsidRDefault="00940EA0" w:rsidP="00940EA0">
      <w:pPr>
        <w:autoSpaceDE w:val="0"/>
        <w:autoSpaceDN w:val="0"/>
        <w:adjustRightInd w:val="0"/>
        <w:jc w:val="center"/>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жилого помещения, месторасположение дома</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4.1. Размер платы за наем жилого помещения устанавливается с использованием коэффициента, характеризующего качество и благоустройство жилого помещения, месторасположение дома.</w:t>
      </w:r>
    </w:p>
    <w:p w:rsidR="00940EA0" w:rsidRPr="00940EA0" w:rsidRDefault="00940EA0" w:rsidP="00940EA0">
      <w:pPr>
        <w:autoSpaceDE w:val="0"/>
        <w:autoSpaceDN w:val="0"/>
        <w:adjustRightInd w:val="0"/>
        <w:spacing w:before="280"/>
        <w:ind w:firstLine="54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 xml:space="preserve">4.2. Интегральное значение </w:t>
      </w:r>
      <w:proofErr w:type="spellStart"/>
      <w:r w:rsidRPr="00940EA0">
        <w:rPr>
          <w:rFonts w:ascii="Times New Roman" w:eastAsiaTheme="minorEastAsia" w:hAnsi="Times New Roman" w:cs="Times New Roman"/>
          <w:sz w:val="16"/>
          <w:szCs w:val="16"/>
          <w:lang w:eastAsia="ru-RU"/>
        </w:rPr>
        <w:t>К</w:t>
      </w:r>
      <w:proofErr w:type="gramStart"/>
      <w:r w:rsidRPr="00940EA0">
        <w:rPr>
          <w:rFonts w:ascii="Times New Roman" w:eastAsiaTheme="minorEastAsia" w:hAnsi="Times New Roman" w:cs="Times New Roman"/>
          <w:sz w:val="16"/>
          <w:szCs w:val="16"/>
          <w:vertAlign w:val="subscript"/>
          <w:lang w:eastAsia="ru-RU"/>
        </w:rPr>
        <w:t>j</w:t>
      </w:r>
      <w:proofErr w:type="spellEnd"/>
      <w:proofErr w:type="gramEnd"/>
      <w:r w:rsidRPr="00940EA0">
        <w:rPr>
          <w:rFonts w:ascii="Times New Roman" w:eastAsiaTheme="minorEastAsia" w:hAnsi="Times New Roman" w:cs="Times New Roman"/>
          <w:sz w:val="16"/>
          <w:szCs w:val="16"/>
          <w:lang w:eastAsia="ru-RU"/>
        </w:rPr>
        <w:t xml:space="preserve"> для жилого помещения рассчитывается как средневзвешенное значение показателей по отдельным параметрам по формуле 3:</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noProof/>
          <w:position w:val="-29"/>
          <w:sz w:val="16"/>
          <w:szCs w:val="16"/>
          <w:lang w:eastAsia="ru-RU"/>
        </w:rPr>
        <w:drawing>
          <wp:inline distT="0" distB="0" distL="0" distR="0" wp14:anchorId="51DD5A3A" wp14:editId="33DB32B8">
            <wp:extent cx="1495425" cy="361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1506960" cy="364742"/>
                    </a:xfrm>
                    <a:prstGeom prst="rect">
                      <a:avLst/>
                    </a:prstGeom>
                    <a:noFill/>
                    <a:ln w="9525">
                      <a:noFill/>
                      <a:miter lim="800000"/>
                      <a:headEnd/>
                      <a:tailEnd/>
                    </a:ln>
                  </pic:spPr>
                </pic:pic>
              </a:graphicData>
            </a:graphic>
          </wp:inline>
        </w:drawing>
      </w:r>
      <w:r w:rsidRPr="00940EA0">
        <w:rPr>
          <w:rFonts w:ascii="Times New Roman" w:eastAsiaTheme="minorEastAsia" w:hAnsi="Times New Roman" w:cs="Times New Roman"/>
          <w:sz w:val="16"/>
          <w:szCs w:val="16"/>
          <w:lang w:eastAsia="ru-RU"/>
        </w:rPr>
        <w:t xml:space="preserve">, </w:t>
      </w:r>
      <w:r w:rsidR="00AB5ECC">
        <w:rPr>
          <w:rFonts w:ascii="Times New Roman" w:eastAsiaTheme="minorEastAsia" w:hAnsi="Times New Roman" w:cs="Times New Roman"/>
          <w:sz w:val="16"/>
          <w:szCs w:val="16"/>
          <w:lang w:eastAsia="ru-RU"/>
        </w:rPr>
        <w:t xml:space="preserve"> </w:t>
      </w:r>
      <w:r w:rsidRPr="00940EA0">
        <w:rPr>
          <w:rFonts w:ascii="Times New Roman" w:eastAsiaTheme="minorEastAsia" w:hAnsi="Times New Roman" w:cs="Times New Roman"/>
          <w:sz w:val="16"/>
          <w:szCs w:val="16"/>
          <w:lang w:eastAsia="ru-RU"/>
        </w:rPr>
        <w:t>где</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BD1E27">
      <w:pPr>
        <w:autoSpaceDE w:val="0"/>
        <w:autoSpaceDN w:val="0"/>
        <w:adjustRightInd w:val="0"/>
        <w:spacing w:line="360" w:lineRule="auto"/>
        <w:ind w:firstLine="539"/>
        <w:rPr>
          <w:rFonts w:ascii="Times New Roman" w:eastAsiaTheme="minorEastAsia" w:hAnsi="Times New Roman" w:cs="Times New Roman"/>
          <w:sz w:val="16"/>
          <w:szCs w:val="16"/>
          <w:lang w:eastAsia="ru-RU"/>
        </w:rPr>
      </w:pPr>
      <w:proofErr w:type="spellStart"/>
      <w:r w:rsidRPr="00940EA0">
        <w:rPr>
          <w:rFonts w:ascii="Times New Roman" w:eastAsiaTheme="minorEastAsia" w:hAnsi="Times New Roman" w:cs="Times New Roman"/>
          <w:sz w:val="16"/>
          <w:szCs w:val="16"/>
          <w:lang w:eastAsia="ru-RU"/>
        </w:rPr>
        <w:t>К</w:t>
      </w:r>
      <w:proofErr w:type="gramStart"/>
      <w:r w:rsidRPr="00940EA0">
        <w:rPr>
          <w:rFonts w:ascii="Times New Roman" w:eastAsiaTheme="minorEastAsia" w:hAnsi="Times New Roman" w:cs="Times New Roman"/>
          <w:sz w:val="16"/>
          <w:szCs w:val="16"/>
          <w:vertAlign w:val="subscript"/>
          <w:lang w:eastAsia="ru-RU"/>
        </w:rPr>
        <w:t>j</w:t>
      </w:r>
      <w:proofErr w:type="spellEnd"/>
      <w:proofErr w:type="gramEnd"/>
      <w:r w:rsidRPr="00940EA0">
        <w:rPr>
          <w:rFonts w:ascii="Times New Roman" w:eastAsiaTheme="minorEastAsia" w:hAnsi="Times New Roman" w:cs="Times New Roman"/>
          <w:sz w:val="16"/>
          <w:szCs w:val="16"/>
          <w:lang w:eastAsia="ru-RU"/>
        </w:rPr>
        <w:t xml:space="preserve"> - коэффициент, характеризующий качество и благоустройство жилого помещения, месторасположение дома;</w:t>
      </w:r>
    </w:p>
    <w:p w:rsidR="00940EA0" w:rsidRPr="00940EA0" w:rsidRDefault="00940EA0" w:rsidP="00BD1E27">
      <w:pPr>
        <w:autoSpaceDE w:val="0"/>
        <w:autoSpaceDN w:val="0"/>
        <w:adjustRightInd w:val="0"/>
        <w:spacing w:line="360" w:lineRule="auto"/>
        <w:ind w:firstLine="539"/>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w:t>
      </w:r>
      <w:proofErr w:type="gramStart"/>
      <w:r w:rsidRPr="00940EA0">
        <w:rPr>
          <w:rFonts w:ascii="Times New Roman" w:eastAsiaTheme="minorEastAsia" w:hAnsi="Times New Roman" w:cs="Times New Roman"/>
          <w:sz w:val="16"/>
          <w:szCs w:val="16"/>
          <w:vertAlign w:val="subscript"/>
          <w:lang w:eastAsia="ru-RU"/>
        </w:rPr>
        <w:t>1</w:t>
      </w:r>
      <w:proofErr w:type="gramEnd"/>
      <w:r w:rsidRPr="00940EA0">
        <w:rPr>
          <w:rFonts w:ascii="Times New Roman" w:eastAsiaTheme="minorEastAsia" w:hAnsi="Times New Roman" w:cs="Times New Roman"/>
          <w:sz w:val="16"/>
          <w:szCs w:val="16"/>
          <w:lang w:eastAsia="ru-RU"/>
        </w:rPr>
        <w:t xml:space="preserve"> - коэффициент, характеризующий качество жилого помещения;</w:t>
      </w:r>
    </w:p>
    <w:p w:rsidR="00940EA0" w:rsidRPr="00940EA0" w:rsidRDefault="00940EA0" w:rsidP="00BD1E27">
      <w:pPr>
        <w:autoSpaceDE w:val="0"/>
        <w:autoSpaceDN w:val="0"/>
        <w:adjustRightInd w:val="0"/>
        <w:spacing w:line="360" w:lineRule="auto"/>
        <w:ind w:firstLine="539"/>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w:t>
      </w:r>
      <w:proofErr w:type="gramStart"/>
      <w:r w:rsidRPr="00940EA0">
        <w:rPr>
          <w:rFonts w:ascii="Times New Roman" w:eastAsiaTheme="minorEastAsia" w:hAnsi="Times New Roman" w:cs="Times New Roman"/>
          <w:sz w:val="16"/>
          <w:szCs w:val="16"/>
          <w:vertAlign w:val="subscript"/>
          <w:lang w:eastAsia="ru-RU"/>
        </w:rPr>
        <w:t>2</w:t>
      </w:r>
      <w:proofErr w:type="gramEnd"/>
      <w:r w:rsidRPr="00940EA0">
        <w:rPr>
          <w:rFonts w:ascii="Times New Roman" w:eastAsiaTheme="minorEastAsia" w:hAnsi="Times New Roman" w:cs="Times New Roman"/>
          <w:sz w:val="16"/>
          <w:szCs w:val="16"/>
          <w:lang w:eastAsia="ru-RU"/>
        </w:rPr>
        <w:t xml:space="preserve"> - коэффициент, характеризующий благоустройство жилого помещения;</w:t>
      </w:r>
    </w:p>
    <w:p w:rsidR="00940EA0" w:rsidRPr="00940EA0" w:rsidRDefault="00940EA0" w:rsidP="00BD1E27">
      <w:pPr>
        <w:autoSpaceDE w:val="0"/>
        <w:autoSpaceDN w:val="0"/>
        <w:adjustRightInd w:val="0"/>
        <w:spacing w:line="360" w:lineRule="auto"/>
        <w:ind w:firstLine="539"/>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w:t>
      </w:r>
      <w:r w:rsidRPr="00940EA0">
        <w:rPr>
          <w:rFonts w:ascii="Times New Roman" w:eastAsiaTheme="minorEastAsia" w:hAnsi="Times New Roman" w:cs="Times New Roman"/>
          <w:sz w:val="16"/>
          <w:szCs w:val="16"/>
          <w:vertAlign w:val="subscript"/>
          <w:lang w:eastAsia="ru-RU"/>
        </w:rPr>
        <w:t>3</w:t>
      </w:r>
      <w:r w:rsidRPr="00940EA0">
        <w:rPr>
          <w:rFonts w:ascii="Times New Roman" w:eastAsiaTheme="minorEastAsia" w:hAnsi="Times New Roman" w:cs="Times New Roman"/>
          <w:sz w:val="16"/>
          <w:szCs w:val="16"/>
          <w:lang w:eastAsia="ru-RU"/>
        </w:rPr>
        <w:t xml:space="preserve"> - коэффициент месторасположения дома.</w:t>
      </w:r>
    </w:p>
    <w:p w:rsidR="00940EA0" w:rsidRPr="00940EA0" w:rsidRDefault="00940EA0" w:rsidP="00940EA0">
      <w:pPr>
        <w:autoSpaceDE w:val="0"/>
        <w:autoSpaceDN w:val="0"/>
        <w:adjustRightInd w:val="0"/>
        <w:ind w:firstLine="539"/>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4.3. При определении платы за пользование жилым помещением (платы за наем) учитываются следующие коэффициенты, характеризующие качество, благоустройство жилого помещения и месторасположение:</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tbl>
      <w:tblPr>
        <w:tblW w:w="0" w:type="auto"/>
        <w:tblLayout w:type="fixed"/>
        <w:tblCellMar>
          <w:top w:w="28" w:type="dxa"/>
          <w:left w:w="62" w:type="dxa"/>
          <w:bottom w:w="28" w:type="dxa"/>
          <w:right w:w="62" w:type="dxa"/>
        </w:tblCellMar>
        <w:tblLook w:val="0000" w:firstRow="0" w:lastRow="0" w:firstColumn="0" w:lastColumn="0" w:noHBand="0" w:noVBand="0"/>
      </w:tblPr>
      <w:tblGrid>
        <w:gridCol w:w="2047"/>
        <w:gridCol w:w="5670"/>
        <w:gridCol w:w="1984"/>
      </w:tblGrid>
      <w:tr w:rsidR="00940EA0" w:rsidRPr="00940EA0" w:rsidTr="00940EA0">
        <w:tc>
          <w:tcPr>
            <w:tcW w:w="2047"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Коэффициенты</w:t>
            </w:r>
          </w:p>
        </w:tc>
        <w:tc>
          <w:tcPr>
            <w:tcW w:w="5670"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Потребительские свойства</w:t>
            </w:r>
          </w:p>
        </w:tc>
        <w:tc>
          <w:tcPr>
            <w:tcW w:w="1984"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Значение коэффициента</w:t>
            </w:r>
          </w:p>
        </w:tc>
      </w:tr>
      <w:tr w:rsidR="00940EA0" w:rsidRPr="00940EA0" w:rsidTr="00940EA0">
        <w:tc>
          <w:tcPr>
            <w:tcW w:w="9701" w:type="dxa"/>
            <w:gridSpan w:val="3"/>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Показатели качества жилого помещения</w:t>
            </w:r>
          </w:p>
        </w:tc>
      </w:tr>
      <w:tr w:rsidR="00940EA0" w:rsidRPr="00940EA0" w:rsidTr="00940EA0">
        <w:tc>
          <w:tcPr>
            <w:tcW w:w="2047"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w:t>
            </w:r>
            <w:proofErr w:type="gramStart"/>
            <w:r w:rsidRPr="00940EA0">
              <w:rPr>
                <w:rFonts w:ascii="Times New Roman" w:eastAsiaTheme="minorEastAsia" w:hAnsi="Times New Roman" w:cs="Times New Roman"/>
                <w:sz w:val="16"/>
                <w:szCs w:val="16"/>
                <w:lang w:eastAsia="ru-RU"/>
              </w:rPr>
              <w:t>1</w:t>
            </w:r>
            <w:proofErr w:type="gramEnd"/>
          </w:p>
        </w:tc>
        <w:tc>
          <w:tcPr>
            <w:tcW w:w="5670"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Отдельное жилое помещение</w:t>
            </w:r>
          </w:p>
        </w:tc>
        <w:tc>
          <w:tcPr>
            <w:tcW w:w="1984"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1,0</w:t>
            </w:r>
          </w:p>
        </w:tc>
      </w:tr>
      <w:tr w:rsidR="00940EA0" w:rsidRPr="00940EA0" w:rsidTr="00940EA0">
        <w:tc>
          <w:tcPr>
            <w:tcW w:w="9701" w:type="dxa"/>
            <w:gridSpan w:val="3"/>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Показатели благоустройства жилого помещения</w:t>
            </w:r>
          </w:p>
        </w:tc>
      </w:tr>
      <w:tr w:rsidR="00940EA0" w:rsidRPr="00940EA0" w:rsidTr="00940EA0">
        <w:tc>
          <w:tcPr>
            <w:tcW w:w="2047" w:type="dxa"/>
            <w:vMerge w:val="restart"/>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w:t>
            </w:r>
            <w:proofErr w:type="gramStart"/>
            <w:r w:rsidRPr="00940EA0">
              <w:rPr>
                <w:rFonts w:ascii="Times New Roman" w:eastAsiaTheme="minorEastAsia" w:hAnsi="Times New Roman" w:cs="Times New Roman"/>
                <w:sz w:val="16"/>
                <w:szCs w:val="16"/>
                <w:lang w:eastAsia="ru-RU"/>
              </w:rPr>
              <w:t>2</w:t>
            </w:r>
            <w:proofErr w:type="gramEnd"/>
          </w:p>
        </w:tc>
        <w:tc>
          <w:tcPr>
            <w:tcW w:w="5670"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Жилые помещения, расположенные в многоквартирном доме, имеющем все виды благоустройства</w:t>
            </w:r>
          </w:p>
        </w:tc>
        <w:tc>
          <w:tcPr>
            <w:tcW w:w="1984"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1,3</w:t>
            </w:r>
          </w:p>
        </w:tc>
      </w:tr>
      <w:tr w:rsidR="00940EA0" w:rsidRPr="00940EA0" w:rsidTr="00940EA0">
        <w:tc>
          <w:tcPr>
            <w:tcW w:w="2047" w:type="dxa"/>
            <w:vMerge/>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p>
        </w:tc>
        <w:tc>
          <w:tcPr>
            <w:tcW w:w="5670"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Жилые помещения, расположенные в многоквартирном доме, имеющем 4 вида благоустройства</w:t>
            </w:r>
          </w:p>
        </w:tc>
        <w:tc>
          <w:tcPr>
            <w:tcW w:w="1984"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1,15</w:t>
            </w:r>
          </w:p>
        </w:tc>
      </w:tr>
      <w:tr w:rsidR="00940EA0" w:rsidRPr="00940EA0" w:rsidTr="00940EA0">
        <w:tc>
          <w:tcPr>
            <w:tcW w:w="2047" w:type="dxa"/>
            <w:vMerge/>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p>
        </w:tc>
        <w:tc>
          <w:tcPr>
            <w:tcW w:w="5670"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Жилые помещения, расположенные в многоквартирном доме, имеющем 3 вида благоустройства</w:t>
            </w:r>
          </w:p>
        </w:tc>
        <w:tc>
          <w:tcPr>
            <w:tcW w:w="1984"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1</w:t>
            </w:r>
          </w:p>
        </w:tc>
      </w:tr>
      <w:tr w:rsidR="00940EA0" w:rsidRPr="00940EA0" w:rsidTr="00940EA0">
        <w:tc>
          <w:tcPr>
            <w:tcW w:w="9701" w:type="dxa"/>
            <w:gridSpan w:val="3"/>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Показатели месторасположения</w:t>
            </w:r>
          </w:p>
        </w:tc>
      </w:tr>
      <w:tr w:rsidR="00940EA0" w:rsidRPr="00940EA0" w:rsidTr="00940EA0">
        <w:tc>
          <w:tcPr>
            <w:tcW w:w="2047"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К3</w:t>
            </w:r>
          </w:p>
        </w:tc>
        <w:tc>
          <w:tcPr>
            <w:tcW w:w="5670"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 xml:space="preserve">Муниципальное образование </w:t>
            </w:r>
            <w:proofErr w:type="spellStart"/>
            <w:r w:rsidRPr="00940EA0">
              <w:rPr>
                <w:rFonts w:ascii="Times New Roman" w:eastAsiaTheme="minorEastAsia" w:hAnsi="Times New Roman" w:cs="Times New Roman"/>
                <w:sz w:val="16"/>
                <w:szCs w:val="16"/>
                <w:lang w:eastAsia="ru-RU"/>
              </w:rPr>
              <w:t>Мокшанский</w:t>
            </w:r>
            <w:proofErr w:type="spellEnd"/>
            <w:r w:rsidRPr="00940EA0">
              <w:rPr>
                <w:rFonts w:ascii="Times New Roman" w:eastAsiaTheme="minorEastAsia" w:hAnsi="Times New Roman" w:cs="Times New Roman"/>
                <w:sz w:val="16"/>
                <w:szCs w:val="16"/>
                <w:lang w:eastAsia="ru-RU"/>
              </w:rPr>
              <w:t xml:space="preserve"> район Пензенской области</w:t>
            </w:r>
          </w:p>
        </w:tc>
        <w:tc>
          <w:tcPr>
            <w:tcW w:w="1984" w:type="dxa"/>
            <w:tcBorders>
              <w:top w:val="single" w:sz="4" w:space="0" w:color="auto"/>
              <w:left w:val="single" w:sz="4" w:space="0" w:color="auto"/>
              <w:bottom w:val="single" w:sz="4" w:space="0" w:color="auto"/>
              <w:right w:val="single" w:sz="4" w:space="0" w:color="auto"/>
            </w:tcBorders>
          </w:tcPr>
          <w:p w:rsidR="00940EA0" w:rsidRPr="00940EA0" w:rsidRDefault="00940EA0" w:rsidP="00940EA0">
            <w:pPr>
              <w:autoSpaceDE w:val="0"/>
              <w:autoSpaceDN w:val="0"/>
              <w:adjustRightInd w:val="0"/>
              <w:jc w:val="center"/>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1,0</w:t>
            </w:r>
          </w:p>
        </w:tc>
      </w:tr>
    </w:tbl>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jc w:val="center"/>
        <w:outlineLvl w:val="0"/>
        <w:rPr>
          <w:rFonts w:ascii="Times New Roman" w:eastAsiaTheme="minorEastAsia" w:hAnsi="Times New Roman" w:cs="Times New Roman"/>
          <w:bCs/>
          <w:sz w:val="16"/>
          <w:szCs w:val="16"/>
          <w:lang w:eastAsia="ru-RU"/>
        </w:rPr>
      </w:pPr>
      <w:r w:rsidRPr="00940EA0">
        <w:rPr>
          <w:rFonts w:ascii="Times New Roman" w:eastAsiaTheme="minorEastAsia" w:hAnsi="Times New Roman" w:cs="Times New Roman"/>
          <w:bCs/>
          <w:sz w:val="16"/>
          <w:szCs w:val="16"/>
          <w:lang w:eastAsia="ru-RU"/>
        </w:rPr>
        <w:t>V. Коэффициент соответствия платы</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940EA0" w:rsidRPr="00940EA0" w:rsidRDefault="00940EA0" w:rsidP="00940EA0">
      <w:pPr>
        <w:autoSpaceDE w:val="0"/>
        <w:autoSpaceDN w:val="0"/>
        <w:adjustRightInd w:val="0"/>
        <w:ind w:firstLine="540"/>
        <w:rPr>
          <w:rFonts w:ascii="Times New Roman" w:eastAsiaTheme="minorEastAsia" w:hAnsi="Times New Roman" w:cs="Times New Roman"/>
          <w:sz w:val="16"/>
          <w:szCs w:val="16"/>
          <w:lang w:eastAsia="ru-RU"/>
        </w:rPr>
      </w:pPr>
      <w:r w:rsidRPr="00940EA0">
        <w:rPr>
          <w:rFonts w:ascii="Times New Roman" w:eastAsiaTheme="minorEastAsia" w:hAnsi="Times New Roman" w:cs="Times New Roman"/>
          <w:sz w:val="16"/>
          <w:szCs w:val="16"/>
          <w:lang w:eastAsia="ru-RU"/>
        </w:rPr>
        <w:t xml:space="preserve">5.1. Величина коэффициент соответствия платы устанавливается из социально-экономических показателей муниципального образования </w:t>
      </w:r>
      <w:proofErr w:type="spellStart"/>
      <w:r w:rsidRPr="00940EA0">
        <w:rPr>
          <w:rFonts w:ascii="Times New Roman" w:eastAsiaTheme="minorEastAsia" w:hAnsi="Times New Roman" w:cs="Times New Roman"/>
          <w:sz w:val="16"/>
          <w:szCs w:val="16"/>
          <w:lang w:eastAsia="ru-RU"/>
        </w:rPr>
        <w:t>Мокшанский</w:t>
      </w:r>
      <w:proofErr w:type="spellEnd"/>
      <w:r w:rsidRPr="00940EA0">
        <w:rPr>
          <w:rFonts w:ascii="Times New Roman" w:eastAsiaTheme="minorEastAsia" w:hAnsi="Times New Roman" w:cs="Times New Roman"/>
          <w:sz w:val="16"/>
          <w:szCs w:val="16"/>
          <w:lang w:eastAsia="ru-RU"/>
        </w:rPr>
        <w:t xml:space="preserve"> район Пензенской области и равен 0,</w:t>
      </w:r>
      <w:r w:rsidR="00DB6B2E">
        <w:rPr>
          <w:rFonts w:ascii="Times New Roman" w:eastAsiaTheme="minorEastAsia" w:hAnsi="Times New Roman" w:cs="Times New Roman"/>
          <w:sz w:val="16"/>
          <w:szCs w:val="16"/>
          <w:lang w:eastAsia="ru-RU"/>
        </w:rPr>
        <w:t>2</w:t>
      </w:r>
      <w:r w:rsidRPr="00940EA0">
        <w:rPr>
          <w:rFonts w:ascii="Times New Roman" w:eastAsiaTheme="minorEastAsia" w:hAnsi="Times New Roman" w:cs="Times New Roman"/>
          <w:sz w:val="16"/>
          <w:szCs w:val="16"/>
          <w:lang w:eastAsia="ru-RU"/>
        </w:rPr>
        <w:t>5</w:t>
      </w:r>
    </w:p>
    <w:p w:rsidR="00940EA0" w:rsidRPr="00940EA0" w:rsidRDefault="00940EA0" w:rsidP="00940EA0">
      <w:pPr>
        <w:autoSpaceDE w:val="0"/>
        <w:autoSpaceDN w:val="0"/>
        <w:adjustRightInd w:val="0"/>
        <w:rPr>
          <w:rFonts w:ascii="Times New Roman" w:eastAsiaTheme="minorEastAsia" w:hAnsi="Times New Roman" w:cs="Times New Roman"/>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bookmarkStart w:id="50" w:name="_GoBack"/>
      <w:bookmarkEnd w:id="50"/>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p w:rsidR="00D41792" w:rsidRDefault="00D41792" w:rsidP="00D41792">
      <w:pP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40EA0" w:rsidRPr="00940EA0" w:rsidTr="00940EA0">
        <w:tc>
          <w:tcPr>
            <w:tcW w:w="9606" w:type="dxa"/>
          </w:tcPr>
          <w:p w:rsidR="00940EA0" w:rsidRPr="00940EA0" w:rsidRDefault="00940EA0" w:rsidP="00940EA0">
            <w:pPr>
              <w:jc w:val="center"/>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АДМИНИСТРАЦИЯ МОКШАНСКОГО РАЙОНА</w:t>
            </w:r>
          </w:p>
        </w:tc>
      </w:tr>
      <w:tr w:rsidR="00940EA0" w:rsidRPr="00940EA0" w:rsidTr="00940EA0">
        <w:trPr>
          <w:trHeight w:hRule="exact" w:val="225"/>
        </w:trPr>
        <w:tc>
          <w:tcPr>
            <w:tcW w:w="9606" w:type="dxa"/>
          </w:tcPr>
          <w:p w:rsidR="00940EA0" w:rsidRPr="00940EA0" w:rsidRDefault="00940EA0" w:rsidP="00940EA0">
            <w:pPr>
              <w:jc w:val="center"/>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ПЕНЗЕНСКОЙ ОБЛАСТИ</w:t>
            </w:r>
          </w:p>
        </w:tc>
      </w:tr>
      <w:tr w:rsidR="00940EA0" w:rsidRPr="00940EA0" w:rsidTr="00940EA0">
        <w:trPr>
          <w:trHeight w:hRule="exact" w:val="400"/>
        </w:trPr>
        <w:tc>
          <w:tcPr>
            <w:tcW w:w="9606" w:type="dxa"/>
            <w:vAlign w:val="center"/>
          </w:tcPr>
          <w:p w:rsidR="00940EA0" w:rsidRPr="00940EA0" w:rsidRDefault="00940EA0" w:rsidP="00940EA0">
            <w:pPr>
              <w:keepNext/>
              <w:jc w:val="center"/>
              <w:outlineLvl w:val="2"/>
              <w:rPr>
                <w:rFonts w:ascii="Times New Roman" w:eastAsia="Times New Roman" w:hAnsi="Times New Roman" w:cs="Times New Roman"/>
                <w:b/>
                <w:bCs/>
                <w:sz w:val="16"/>
                <w:szCs w:val="16"/>
                <w:lang w:eastAsia="ru-RU"/>
              </w:rPr>
            </w:pPr>
          </w:p>
          <w:p w:rsidR="00940EA0" w:rsidRPr="00940EA0" w:rsidRDefault="00940EA0" w:rsidP="00940EA0">
            <w:pPr>
              <w:keepNext/>
              <w:jc w:val="center"/>
              <w:outlineLvl w:val="2"/>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ПОСТАНОВЛЕНИЕ</w:t>
            </w:r>
          </w:p>
        </w:tc>
      </w:tr>
      <w:tr w:rsidR="00940EA0" w:rsidRPr="00940EA0" w:rsidTr="00940EA0">
        <w:trPr>
          <w:trHeight w:hRule="exact" w:val="80"/>
        </w:trPr>
        <w:tc>
          <w:tcPr>
            <w:tcW w:w="9606" w:type="dxa"/>
            <w:vAlign w:val="center"/>
          </w:tcPr>
          <w:p w:rsidR="00940EA0" w:rsidRPr="00940EA0" w:rsidRDefault="00940EA0" w:rsidP="00940EA0">
            <w:pPr>
              <w:keepNext/>
              <w:jc w:val="left"/>
              <w:outlineLvl w:val="2"/>
              <w:rPr>
                <w:rFonts w:ascii="Times New Roman" w:eastAsia="Times New Roman" w:hAnsi="Times New Roman" w:cs="Times New Roman"/>
                <w:b/>
                <w:bCs/>
                <w:sz w:val="16"/>
                <w:szCs w:val="16"/>
                <w:lang w:eastAsia="ru-RU"/>
              </w:rPr>
            </w:pPr>
          </w:p>
        </w:tc>
      </w:tr>
    </w:tbl>
    <w:p w:rsidR="00940EA0" w:rsidRPr="00940EA0" w:rsidRDefault="00940EA0" w:rsidP="00940EA0">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40EA0" w:rsidRPr="00940EA0" w:rsidTr="00940EA0">
        <w:tc>
          <w:tcPr>
            <w:tcW w:w="284" w:type="dxa"/>
            <w:vAlign w:val="bottom"/>
          </w:tcPr>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10.05.2023</w:t>
            </w:r>
          </w:p>
        </w:tc>
        <w:tc>
          <w:tcPr>
            <w:tcW w:w="397" w:type="dxa"/>
            <w:vAlign w:val="bottom"/>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360</w:t>
            </w:r>
          </w:p>
        </w:tc>
      </w:tr>
      <w:tr w:rsidR="00940EA0" w:rsidRPr="00940EA0" w:rsidTr="00940EA0">
        <w:trPr>
          <w:trHeight w:val="83"/>
        </w:trPr>
        <w:tc>
          <w:tcPr>
            <w:tcW w:w="4650" w:type="dxa"/>
            <w:gridSpan w:val="4"/>
          </w:tcPr>
          <w:p w:rsidR="00940EA0" w:rsidRPr="00940EA0" w:rsidRDefault="00940EA0" w:rsidP="00940EA0">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40EA0">
              <w:rPr>
                <w:rFonts w:ascii="Times New Roman" w:eastAsia="Times New Roman" w:hAnsi="Times New Roman" w:cs="Times New Roman"/>
                <w:sz w:val="16"/>
                <w:szCs w:val="16"/>
                <w:lang w:eastAsia="ru-RU"/>
              </w:rPr>
              <w:t xml:space="preserve">                           </w:t>
            </w:r>
            <w:proofErr w:type="spellStart"/>
            <w:r w:rsidRPr="00940EA0">
              <w:rPr>
                <w:rFonts w:ascii="Times New Roman" w:eastAsia="Times New Roman" w:hAnsi="Times New Roman" w:cs="Times New Roman"/>
                <w:sz w:val="16"/>
                <w:szCs w:val="16"/>
                <w:lang w:eastAsia="ru-RU"/>
              </w:rPr>
              <w:t>р.п</w:t>
            </w:r>
            <w:proofErr w:type="spellEnd"/>
            <w:r w:rsidRPr="00940EA0">
              <w:rPr>
                <w:rFonts w:ascii="Times New Roman" w:eastAsia="Times New Roman" w:hAnsi="Times New Roman" w:cs="Times New Roman"/>
                <w:sz w:val="16"/>
                <w:szCs w:val="16"/>
                <w:lang w:eastAsia="ru-RU"/>
              </w:rPr>
              <w:t>. Мокшан</w:t>
            </w:r>
          </w:p>
        </w:tc>
      </w:tr>
    </w:tbl>
    <w:p w:rsidR="00940EA0" w:rsidRPr="00AB5ECC" w:rsidRDefault="00940EA0" w:rsidP="00940EA0">
      <w:pPr>
        <w:jc w:val="left"/>
        <w:rPr>
          <w:rFonts w:ascii="Arial" w:eastAsia="Times New Roman" w:hAnsi="Arial" w:cs="Arial"/>
          <w:vanish/>
          <w:sz w:val="14"/>
          <w:szCs w:val="14"/>
          <w:lang w:eastAsia="ru-RU"/>
        </w:rPr>
      </w:pPr>
    </w:p>
    <w:p w:rsidR="00940EA0" w:rsidRPr="00AB5ECC" w:rsidRDefault="00940EA0" w:rsidP="00940EA0">
      <w:pPr>
        <w:ind w:hanging="284"/>
        <w:jc w:val="center"/>
        <w:rPr>
          <w:rFonts w:ascii="Arial" w:eastAsia="Times New Roman" w:hAnsi="Arial" w:cs="Arial"/>
          <w:b/>
          <w:sz w:val="14"/>
          <w:szCs w:val="14"/>
          <w:lang w:eastAsia="ru-RU"/>
        </w:rPr>
      </w:pPr>
      <w:r w:rsidRPr="00AB5ECC">
        <w:rPr>
          <w:rFonts w:ascii="Arial" w:eastAsia="Times New Roman" w:hAnsi="Arial" w:cs="Arial"/>
          <w:b/>
          <w:sz w:val="14"/>
          <w:szCs w:val="14"/>
          <w:lang w:eastAsia="ru-RU"/>
        </w:rPr>
        <w:t xml:space="preserve">О внесении изменений в административный регламент  предоставления муниципальной услуги </w:t>
      </w:r>
      <w:r w:rsidRPr="00AB5ECC">
        <w:rPr>
          <w:rFonts w:ascii="Arial" w:eastAsia="Times New Roman" w:hAnsi="Arial" w:cs="Arial"/>
          <w:b/>
          <w:bCs/>
          <w:color w:val="000000"/>
          <w:sz w:val="14"/>
          <w:szCs w:val="14"/>
          <w:lang w:eastAsia="ru-RU"/>
        </w:rPr>
        <w:t>«</w:t>
      </w:r>
      <w:r w:rsidRPr="00AB5ECC">
        <w:rPr>
          <w:rFonts w:ascii="Arial" w:eastAsia="Times New Roman" w:hAnsi="Arial" w:cs="Arial"/>
          <w:b/>
          <w:sz w:val="14"/>
          <w:szCs w:val="14"/>
          <w:lang w:eastAsia="ru-RU"/>
        </w:rPr>
        <w:t xml:space="preserve">Предоставление выписки </w:t>
      </w:r>
    </w:p>
    <w:p w:rsidR="00940EA0" w:rsidRPr="00AB5ECC" w:rsidRDefault="00940EA0" w:rsidP="00940EA0">
      <w:pPr>
        <w:ind w:hanging="284"/>
        <w:jc w:val="center"/>
        <w:rPr>
          <w:rFonts w:ascii="Arial" w:eastAsia="Times New Roman" w:hAnsi="Arial" w:cs="Arial"/>
          <w:b/>
          <w:bCs/>
          <w:color w:val="000000"/>
          <w:sz w:val="14"/>
          <w:szCs w:val="14"/>
          <w:lang w:eastAsia="ru-RU"/>
        </w:rPr>
      </w:pPr>
      <w:r w:rsidRPr="00AB5ECC">
        <w:rPr>
          <w:rFonts w:ascii="Arial" w:eastAsia="Times New Roman" w:hAnsi="Arial" w:cs="Arial"/>
          <w:b/>
          <w:sz w:val="14"/>
          <w:szCs w:val="14"/>
          <w:lang w:eastAsia="ru-RU"/>
        </w:rPr>
        <w:t>из реестра муниципального имущества</w:t>
      </w:r>
      <w:r w:rsidRPr="00AB5ECC">
        <w:rPr>
          <w:rFonts w:ascii="Arial" w:eastAsia="Times New Roman" w:hAnsi="Arial" w:cs="Arial"/>
          <w:b/>
          <w:bCs/>
          <w:color w:val="000000"/>
          <w:sz w:val="14"/>
          <w:szCs w:val="14"/>
          <w:lang w:eastAsia="ru-RU"/>
        </w:rPr>
        <w:t xml:space="preserve">», </w:t>
      </w:r>
      <w:proofErr w:type="gramStart"/>
      <w:r w:rsidRPr="00AB5ECC">
        <w:rPr>
          <w:rFonts w:ascii="Arial" w:eastAsia="Times New Roman" w:hAnsi="Arial" w:cs="Arial"/>
          <w:b/>
          <w:bCs/>
          <w:color w:val="000000"/>
          <w:sz w:val="14"/>
          <w:szCs w:val="14"/>
          <w:lang w:eastAsia="ru-RU"/>
        </w:rPr>
        <w:t>утверждённый</w:t>
      </w:r>
      <w:proofErr w:type="gramEnd"/>
      <w:r w:rsidRPr="00AB5ECC">
        <w:rPr>
          <w:rFonts w:ascii="Arial" w:eastAsia="Times New Roman" w:hAnsi="Arial" w:cs="Arial"/>
          <w:b/>
          <w:bCs/>
          <w:color w:val="000000"/>
          <w:sz w:val="14"/>
          <w:szCs w:val="14"/>
          <w:lang w:eastAsia="ru-RU"/>
        </w:rPr>
        <w:t xml:space="preserve"> постановлением администрации Мокшанского района</w:t>
      </w:r>
    </w:p>
    <w:p w:rsidR="00940EA0" w:rsidRPr="00AB5ECC" w:rsidRDefault="00940EA0" w:rsidP="00940EA0">
      <w:pPr>
        <w:ind w:hanging="284"/>
        <w:jc w:val="center"/>
        <w:rPr>
          <w:rFonts w:ascii="Arial" w:eastAsia="Times New Roman" w:hAnsi="Arial" w:cs="Arial"/>
          <w:color w:val="000000"/>
          <w:sz w:val="14"/>
          <w:szCs w:val="14"/>
          <w:lang w:eastAsia="ru-RU"/>
        </w:rPr>
      </w:pPr>
      <w:r w:rsidRPr="00AB5ECC">
        <w:rPr>
          <w:rFonts w:ascii="Arial" w:eastAsia="Times New Roman" w:hAnsi="Arial" w:cs="Arial"/>
          <w:b/>
          <w:bCs/>
          <w:color w:val="000000"/>
          <w:sz w:val="14"/>
          <w:szCs w:val="14"/>
          <w:lang w:eastAsia="ru-RU"/>
        </w:rPr>
        <w:t xml:space="preserve"> Пензенской области  от 24.09.2020 №624</w:t>
      </w:r>
    </w:p>
    <w:p w:rsidR="00940EA0" w:rsidRPr="00AB5ECC" w:rsidRDefault="00940EA0" w:rsidP="00940EA0">
      <w:pPr>
        <w:ind w:firstLine="567"/>
        <w:jc w:val="center"/>
        <w:rPr>
          <w:rFonts w:ascii="Arial" w:eastAsia="Calibri" w:hAnsi="Arial" w:cs="Arial"/>
          <w:b/>
          <w:sz w:val="14"/>
          <w:szCs w:val="14"/>
        </w:rPr>
      </w:pPr>
    </w:p>
    <w:p w:rsidR="00940EA0" w:rsidRPr="00AB5ECC" w:rsidRDefault="00940EA0" w:rsidP="00940EA0">
      <w:pPr>
        <w:ind w:firstLine="567"/>
        <w:outlineLvl w:val="0"/>
        <w:rPr>
          <w:rFonts w:ascii="Arial" w:eastAsia="Calibri" w:hAnsi="Arial" w:cs="Arial"/>
          <w:bCs/>
          <w:sz w:val="14"/>
          <w:szCs w:val="14"/>
        </w:rPr>
      </w:pPr>
      <w:proofErr w:type="gramStart"/>
      <w:r w:rsidRPr="00AB5ECC">
        <w:rPr>
          <w:rFonts w:ascii="Arial" w:eastAsia="Calibri" w:hAnsi="Arial" w:cs="Arial"/>
          <w:sz w:val="14"/>
          <w:szCs w:val="14"/>
        </w:rPr>
        <w:t xml:space="preserve">В соответствии с Федеральным </w:t>
      </w:r>
      <w:hyperlink r:id="rId38" w:history="1">
        <w:r w:rsidRPr="00AB5ECC">
          <w:rPr>
            <w:rFonts w:ascii="Arial" w:eastAsia="Calibri" w:hAnsi="Arial" w:cs="Arial"/>
            <w:sz w:val="14"/>
            <w:szCs w:val="14"/>
          </w:rPr>
          <w:t>законом</w:t>
        </w:r>
      </w:hyperlink>
      <w:r w:rsidRPr="00AB5ECC">
        <w:rPr>
          <w:rFonts w:ascii="Arial" w:eastAsia="Calibri" w:hAnsi="Arial" w:cs="Arial"/>
          <w:sz w:val="14"/>
          <w:szCs w:val="14"/>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AB5ECC">
        <w:rPr>
          <w:rFonts w:ascii="Arial" w:eastAsia="Calibri" w:hAnsi="Arial" w:cs="Arial"/>
          <w:spacing w:val="-4"/>
          <w:sz w:val="14"/>
          <w:szCs w:val="14"/>
        </w:rPr>
        <w:t xml:space="preserve">, </w:t>
      </w:r>
      <w:r w:rsidRPr="00AB5ECC">
        <w:rPr>
          <w:rFonts w:ascii="Arial" w:eastAsia="Calibri" w:hAnsi="Arial" w:cs="Arial"/>
          <w:bCs/>
          <w:sz w:val="14"/>
          <w:szCs w:val="14"/>
        </w:rPr>
        <w:t>постановлением администрации Мокшанского</w:t>
      </w:r>
      <w:proofErr w:type="gramEnd"/>
      <w:r w:rsidRPr="00AB5ECC">
        <w:rPr>
          <w:rFonts w:ascii="Arial" w:eastAsia="Calibri" w:hAnsi="Arial" w:cs="Arial"/>
          <w:bCs/>
          <w:sz w:val="14"/>
          <w:szCs w:val="14"/>
        </w:rPr>
        <w:t xml:space="preserve"> района Пензенской области </w:t>
      </w:r>
      <w:r w:rsidRPr="00AB5ECC">
        <w:rPr>
          <w:rFonts w:ascii="Arial" w:eastAsia="Calibri" w:hAnsi="Arial" w:cs="Arial"/>
          <w:sz w:val="14"/>
          <w:szCs w:val="14"/>
        </w:rPr>
        <w:t>от 03.06.2019 № 496 «</w:t>
      </w:r>
      <w:r w:rsidRPr="00AB5ECC">
        <w:rPr>
          <w:rFonts w:ascii="Arial" w:eastAsia="Calibri" w:hAnsi="Arial" w:cs="Arial"/>
          <w:spacing w:val="-4"/>
          <w:sz w:val="14"/>
          <w:szCs w:val="14"/>
        </w:rPr>
        <w:t xml:space="preserve">О разработке и утверждении административных регламентов предоставления </w:t>
      </w:r>
      <w:r w:rsidRPr="00AB5ECC">
        <w:rPr>
          <w:rFonts w:ascii="Arial" w:eastAsia="Calibri" w:hAnsi="Arial" w:cs="Arial"/>
          <w:sz w:val="14"/>
          <w:szCs w:val="14"/>
        </w:rPr>
        <w:t>муниципальных услуг органами местного самоуправления Мокшанского района»</w:t>
      </w:r>
      <w:r w:rsidRPr="00AB5ECC">
        <w:rPr>
          <w:rFonts w:ascii="Arial" w:eastAsia="Calibri" w:hAnsi="Arial" w:cs="Arial"/>
          <w:bCs/>
          <w:sz w:val="14"/>
          <w:szCs w:val="14"/>
        </w:rPr>
        <w:t xml:space="preserve">, </w:t>
      </w:r>
    </w:p>
    <w:p w:rsidR="00940EA0" w:rsidRPr="00AB5ECC" w:rsidRDefault="00940EA0" w:rsidP="00940EA0">
      <w:pPr>
        <w:spacing w:line="276" w:lineRule="auto"/>
        <w:jc w:val="center"/>
        <w:rPr>
          <w:rFonts w:ascii="Arial" w:eastAsia="Calibri" w:hAnsi="Arial" w:cs="Arial"/>
          <w:b/>
          <w:bCs/>
          <w:sz w:val="14"/>
          <w:szCs w:val="14"/>
        </w:rPr>
      </w:pPr>
      <w:r w:rsidRPr="00AB5ECC">
        <w:rPr>
          <w:rFonts w:ascii="Arial" w:eastAsia="Calibri" w:hAnsi="Arial" w:cs="Arial"/>
          <w:b/>
          <w:bCs/>
          <w:sz w:val="14"/>
          <w:szCs w:val="14"/>
        </w:rPr>
        <w:t>администрация Мокшанского района постановляет:</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 Внести в административный регламент по предоставлению муниципальной услуги </w:t>
      </w:r>
      <w:r w:rsidRPr="00AB5ECC">
        <w:rPr>
          <w:rFonts w:ascii="Arial" w:eastAsia="Times New Roman" w:hAnsi="Arial" w:cs="Arial"/>
          <w:bCs/>
          <w:color w:val="000000"/>
          <w:sz w:val="14"/>
          <w:szCs w:val="14"/>
          <w:lang w:eastAsia="ru-RU"/>
        </w:rPr>
        <w:t>«</w:t>
      </w:r>
      <w:r w:rsidRPr="00AB5ECC">
        <w:rPr>
          <w:rFonts w:ascii="Arial" w:eastAsia="Times New Roman" w:hAnsi="Arial" w:cs="Arial"/>
          <w:sz w:val="14"/>
          <w:szCs w:val="14"/>
          <w:lang w:eastAsia="ru-RU"/>
        </w:rPr>
        <w:t>Предоставление выписки из реестра муниципального имущества</w:t>
      </w:r>
      <w:r w:rsidRPr="00AB5ECC">
        <w:rPr>
          <w:rFonts w:ascii="Arial" w:eastAsia="Times New Roman" w:hAnsi="Arial" w:cs="Arial"/>
          <w:bCs/>
          <w:color w:val="000000"/>
          <w:sz w:val="14"/>
          <w:szCs w:val="14"/>
          <w:lang w:eastAsia="ru-RU"/>
        </w:rPr>
        <w:t>», утверждённый поста</w:t>
      </w:r>
      <w:r w:rsidRPr="00AB5ECC">
        <w:rPr>
          <w:rFonts w:ascii="Arial" w:eastAsia="Times New Roman" w:hAnsi="Arial" w:cs="Arial"/>
          <w:sz w:val="14"/>
          <w:szCs w:val="14"/>
          <w:lang w:eastAsia="ru-RU"/>
        </w:rPr>
        <w:t>новлением администрации Мокшанского района Пензенской области от 24.09.2020 №624 следующие изменения:</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 1.1. абзац 1 подпункта 1.3.1. пункта 1.3 раздела I изложить в следующей редакции:</w:t>
      </w:r>
    </w:p>
    <w:p w:rsidR="00940EA0" w:rsidRPr="00AB5ECC" w:rsidRDefault="00940EA0" w:rsidP="00940EA0">
      <w:pPr>
        <w:ind w:firstLine="567"/>
        <w:rPr>
          <w:rFonts w:ascii="Arial" w:eastAsia="Times New Roman" w:hAnsi="Arial" w:cs="Arial"/>
          <w:sz w:val="14"/>
          <w:szCs w:val="14"/>
          <w:lang w:eastAsia="ru-RU"/>
        </w:rPr>
      </w:pPr>
      <w:proofErr w:type="gramStart"/>
      <w:r w:rsidRPr="00AB5ECC">
        <w:rPr>
          <w:rFonts w:ascii="Arial" w:eastAsia="Times New Roman" w:hAnsi="Arial" w:cs="Arial"/>
          <w:sz w:val="14"/>
          <w:szCs w:val="14"/>
          <w:lang w:eastAsia="ru-RU"/>
        </w:rPr>
        <w:t xml:space="preserve">«Подробную информацию о предоставляемой муниципальной услуге, а также о порядке ее предоставления, можно получить  на официальном сайте Администрации: </w:t>
      </w:r>
      <w:hyperlink r:id="rId39" w:history="1">
        <w:r w:rsidRPr="00AB5ECC">
          <w:rPr>
            <w:rFonts w:ascii="Arial" w:eastAsia="Times New Roman" w:hAnsi="Arial" w:cs="Arial"/>
            <w:color w:val="0000FF"/>
            <w:sz w:val="14"/>
            <w:szCs w:val="14"/>
            <w:u w:val="single"/>
            <w:lang w:val="en-US" w:eastAsia="ru-RU"/>
          </w:rPr>
          <w:t>http</w:t>
        </w:r>
        <w:r w:rsidRPr="00AB5ECC">
          <w:rPr>
            <w:rFonts w:ascii="Arial" w:eastAsia="Times New Roman" w:hAnsi="Arial" w:cs="Arial"/>
            <w:color w:val="0000FF"/>
            <w:sz w:val="14"/>
            <w:szCs w:val="14"/>
            <w:u w:val="single"/>
            <w:lang w:eastAsia="ru-RU"/>
          </w:rPr>
          <w:t>://</w:t>
        </w:r>
        <w:r w:rsidRPr="00AB5ECC">
          <w:rPr>
            <w:rFonts w:ascii="Arial" w:eastAsia="Times New Roman" w:hAnsi="Arial" w:cs="Arial"/>
            <w:color w:val="0000FF"/>
            <w:sz w:val="14"/>
            <w:szCs w:val="14"/>
            <w:u w:val="single"/>
            <w:lang w:val="en-US" w:eastAsia="ru-RU"/>
          </w:rPr>
          <w:t>rmoksh</w:t>
        </w:r>
        <w:r w:rsidRPr="00AB5ECC">
          <w:rPr>
            <w:rFonts w:ascii="Arial" w:eastAsia="Times New Roman" w:hAnsi="Arial" w:cs="Arial"/>
            <w:color w:val="0000FF"/>
            <w:sz w:val="14"/>
            <w:szCs w:val="14"/>
            <w:u w:val="single"/>
            <w:lang w:eastAsia="ru-RU"/>
          </w:rPr>
          <w:t>.</w:t>
        </w:r>
        <w:r w:rsidRPr="00AB5ECC">
          <w:rPr>
            <w:rFonts w:ascii="Arial" w:eastAsia="Times New Roman" w:hAnsi="Arial" w:cs="Arial"/>
            <w:color w:val="0000FF"/>
            <w:sz w:val="14"/>
            <w:szCs w:val="14"/>
            <w:u w:val="single"/>
            <w:lang w:val="en-US" w:eastAsia="ru-RU"/>
          </w:rPr>
          <w:t>pnzreg</w:t>
        </w:r>
        <w:r w:rsidRPr="00AB5ECC">
          <w:rPr>
            <w:rFonts w:ascii="Arial" w:eastAsia="Times New Roman" w:hAnsi="Arial" w:cs="Arial"/>
            <w:color w:val="0000FF"/>
            <w:sz w:val="14"/>
            <w:szCs w:val="14"/>
            <w:u w:val="single"/>
            <w:lang w:eastAsia="ru-RU"/>
          </w:rPr>
          <w:t>.</w:t>
        </w:r>
        <w:r w:rsidRPr="00AB5ECC">
          <w:rPr>
            <w:rFonts w:ascii="Arial" w:eastAsia="Times New Roman" w:hAnsi="Arial" w:cs="Arial"/>
            <w:color w:val="0000FF"/>
            <w:sz w:val="14"/>
            <w:szCs w:val="14"/>
            <w:u w:val="single"/>
            <w:lang w:val="en-US" w:eastAsia="ru-RU"/>
          </w:rPr>
          <w:t>ru</w:t>
        </w:r>
        <w:r w:rsidRPr="00AB5ECC">
          <w:rPr>
            <w:rFonts w:ascii="Arial" w:eastAsia="Times New Roman" w:hAnsi="Arial" w:cs="Arial"/>
            <w:color w:val="0000FF"/>
            <w:sz w:val="14"/>
            <w:szCs w:val="14"/>
            <w:u w:val="single"/>
            <w:lang w:eastAsia="ru-RU"/>
          </w:rPr>
          <w:t>/</w:t>
        </w:r>
      </w:hyperlink>
      <w:r w:rsidRPr="00AB5ECC">
        <w:rPr>
          <w:rFonts w:ascii="Arial" w:eastAsia="Times New Roman" w:hAnsi="Arial" w:cs="Arial"/>
          <w:sz w:val="14"/>
          <w:szCs w:val="14"/>
          <w:lang w:eastAsia="ru-RU"/>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40" w:history="1">
        <w:r w:rsidRPr="00AB5ECC">
          <w:rPr>
            <w:rFonts w:ascii="Arial" w:eastAsia="Times New Roman" w:hAnsi="Arial" w:cs="Arial"/>
            <w:color w:val="0000FF"/>
            <w:sz w:val="14"/>
            <w:szCs w:val="14"/>
            <w:u w:val="single"/>
            <w:lang w:val="en-US" w:eastAsia="ru-RU"/>
          </w:rPr>
          <w:t>https</w:t>
        </w:r>
        <w:r w:rsidRPr="00AB5ECC">
          <w:rPr>
            <w:rFonts w:ascii="Arial" w:eastAsia="Times New Roman" w:hAnsi="Arial" w:cs="Arial"/>
            <w:color w:val="0000FF"/>
            <w:sz w:val="14"/>
            <w:szCs w:val="14"/>
            <w:u w:val="single"/>
            <w:lang w:eastAsia="ru-RU"/>
          </w:rPr>
          <w:t>://</w:t>
        </w:r>
        <w:r w:rsidRPr="00AB5ECC">
          <w:rPr>
            <w:rFonts w:ascii="Arial" w:eastAsia="Times New Roman" w:hAnsi="Arial" w:cs="Arial"/>
            <w:color w:val="0000FF"/>
            <w:sz w:val="14"/>
            <w:szCs w:val="14"/>
            <w:u w:val="single"/>
            <w:lang w:val="en-US" w:eastAsia="ru-RU"/>
          </w:rPr>
          <w:t>gosuslugi</w:t>
        </w:r>
        <w:proofErr w:type="gramEnd"/>
        <w:r w:rsidRPr="00AB5ECC">
          <w:rPr>
            <w:rFonts w:ascii="Arial" w:eastAsia="Times New Roman" w:hAnsi="Arial" w:cs="Arial"/>
            <w:color w:val="0000FF"/>
            <w:sz w:val="14"/>
            <w:szCs w:val="14"/>
            <w:u w:val="single"/>
            <w:lang w:eastAsia="ru-RU"/>
          </w:rPr>
          <w:t>.</w:t>
        </w:r>
        <w:r w:rsidRPr="00AB5ECC">
          <w:rPr>
            <w:rFonts w:ascii="Arial" w:eastAsia="Times New Roman" w:hAnsi="Arial" w:cs="Arial"/>
            <w:color w:val="0000FF"/>
            <w:sz w:val="14"/>
            <w:szCs w:val="14"/>
            <w:u w:val="single"/>
            <w:lang w:val="en-US" w:eastAsia="ru-RU"/>
          </w:rPr>
          <w:t>pnzreg</w:t>
        </w:r>
        <w:r w:rsidRPr="00AB5ECC">
          <w:rPr>
            <w:rFonts w:ascii="Arial" w:eastAsia="Times New Roman" w:hAnsi="Arial" w:cs="Arial"/>
            <w:color w:val="0000FF"/>
            <w:sz w:val="14"/>
            <w:szCs w:val="14"/>
            <w:u w:val="single"/>
            <w:lang w:eastAsia="ru-RU"/>
          </w:rPr>
          <w:t>.</w:t>
        </w:r>
        <w:proofErr w:type="spellStart"/>
        <w:r w:rsidRPr="00AB5ECC">
          <w:rPr>
            <w:rFonts w:ascii="Arial" w:eastAsia="Times New Roman" w:hAnsi="Arial" w:cs="Arial"/>
            <w:color w:val="0000FF"/>
            <w:sz w:val="14"/>
            <w:szCs w:val="14"/>
            <w:u w:val="single"/>
            <w:lang w:val="en-US" w:eastAsia="ru-RU"/>
          </w:rPr>
          <w:t>ru</w:t>
        </w:r>
        <w:proofErr w:type="spellEnd"/>
      </w:hyperlink>
      <w:r w:rsidRPr="00AB5ECC">
        <w:rPr>
          <w:rFonts w:ascii="Arial" w:eastAsia="Times New Roman" w:hAnsi="Arial" w:cs="Arial"/>
          <w:sz w:val="14"/>
          <w:szCs w:val="14"/>
          <w:lang w:eastAsia="ru-RU"/>
        </w:rPr>
        <w:t>) (далее – КСПГМУ ПО)</w:t>
      </w:r>
      <w:proofErr w:type="gramStart"/>
      <w:r w:rsidRPr="00AB5ECC">
        <w:rPr>
          <w:rFonts w:ascii="Arial" w:eastAsia="Times New Roman" w:hAnsi="Arial" w:cs="Arial"/>
          <w:sz w:val="14"/>
          <w:szCs w:val="14"/>
          <w:lang w:eastAsia="ru-RU"/>
        </w:rPr>
        <w:t>.»</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 в абзаце 2 подпункта 1.3.1. пункта 1.3 раздела I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 в абзаце 11 подпункта 1.3.1. пункта 1.3 раздела I вместо слов «</w:t>
      </w:r>
      <w:r w:rsidRPr="00AB5ECC">
        <w:rPr>
          <w:rFonts w:ascii="Arial" w:eastAsia="Times New Roman" w:hAnsi="Arial" w:cs="Arial"/>
          <w:color w:val="000000"/>
          <w:sz w:val="14"/>
          <w:szCs w:val="14"/>
          <w:lang w:eastAsia="ru-RU"/>
        </w:rPr>
        <w:t>Регионального портала»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 в подпункте 1.3.2. пункта 1.3 раздела I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1.5. в подпункте 1.3.4. пункта 1.3 раздела I вместо слов «</w:t>
      </w:r>
      <w:r w:rsidRPr="00AB5ECC">
        <w:rPr>
          <w:rFonts w:ascii="Arial" w:eastAsia="Times New Roman" w:hAnsi="Arial" w:cs="Arial"/>
          <w:color w:val="000000"/>
          <w:sz w:val="14"/>
          <w:szCs w:val="14"/>
          <w:lang w:eastAsia="ru-RU"/>
        </w:rPr>
        <w:t>Региональный портал»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1.6. в пункте 2.5.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1.7. в абзаце 4 подпункта 2.6.5. пункта 2.6. вместо слов «</w:t>
      </w:r>
      <w:r w:rsidRPr="00AB5ECC">
        <w:rPr>
          <w:rFonts w:ascii="Arial" w:eastAsia="Times New Roman" w:hAnsi="Arial" w:cs="Arial"/>
          <w:color w:val="000000"/>
          <w:sz w:val="14"/>
          <w:szCs w:val="14"/>
          <w:lang w:eastAsia="ru-RU"/>
        </w:rPr>
        <w:t>Регионального портала»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1.8. в абзаце 7 подпункта 2.6.5. пункта 2.6.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1.9. в абзаце 8 подпункта 2.6.5. пункта 2.6. вместо слов «Региональном портале»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1.10. в абзаце 15 подпункта 2.6.5. пункта 2.6. вместо слов «Региональном портале»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1.11. в абзаце 17 подпункта 2.6.5. пункта 2.6. вместо слов «Региональном портале»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1.12. в пункте 2.11. вместо слов «</w:t>
      </w:r>
      <w:r w:rsidRPr="00AB5ECC">
        <w:rPr>
          <w:rFonts w:ascii="Arial" w:eastAsia="Times New Roman" w:hAnsi="Arial" w:cs="Arial"/>
          <w:color w:val="000000"/>
          <w:sz w:val="14"/>
          <w:szCs w:val="14"/>
          <w:lang w:eastAsia="ru-RU"/>
        </w:rPr>
        <w:t>Регионального портала»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spacing w:line="276" w:lineRule="auto"/>
        <w:ind w:firstLine="567"/>
        <w:rPr>
          <w:rFonts w:ascii="Arial" w:eastAsia="Calibri" w:hAnsi="Arial" w:cs="Arial"/>
          <w:sz w:val="14"/>
          <w:szCs w:val="14"/>
        </w:rPr>
      </w:pPr>
      <w:r w:rsidRPr="00AB5ECC">
        <w:rPr>
          <w:rFonts w:ascii="Arial" w:eastAsia="Calibri" w:hAnsi="Arial" w:cs="Arial"/>
          <w:sz w:val="14"/>
          <w:szCs w:val="14"/>
        </w:rPr>
        <w:t>1.13. абзац третий пункта 2.12 Регламента изложить в следующей редакции:</w:t>
      </w:r>
    </w:p>
    <w:p w:rsidR="00940EA0" w:rsidRPr="00AB5ECC" w:rsidRDefault="00940EA0" w:rsidP="00940EA0">
      <w:pPr>
        <w:ind w:firstLine="709"/>
        <w:rPr>
          <w:rFonts w:ascii="Arial" w:eastAsia="Times New Roman" w:hAnsi="Arial" w:cs="Arial"/>
          <w:sz w:val="14"/>
          <w:szCs w:val="14"/>
          <w:lang w:eastAsia="ru-RU"/>
        </w:rPr>
      </w:pPr>
      <w:r w:rsidRPr="00AB5ECC">
        <w:rPr>
          <w:rFonts w:ascii="Arial" w:eastAsia="Times New Roman" w:hAnsi="Arial" w:cs="Arial"/>
          <w:sz w:val="14"/>
          <w:szCs w:val="14"/>
          <w:lang w:eastAsia="ru-RU"/>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roofErr w:type="gramStart"/>
      <w:r w:rsidRPr="00AB5ECC">
        <w:rPr>
          <w:rFonts w:ascii="Arial" w:eastAsia="Times New Roman" w:hAnsi="Arial" w:cs="Arial"/>
          <w:sz w:val="14"/>
          <w:szCs w:val="14"/>
          <w:lang w:eastAsia="ru-RU"/>
        </w:rPr>
        <w:t>.»</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1.14. в абзаце 4 подпункта 2.20.1. пункта 2.20. вместо слов «Региональном портале»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1.15. в абзаце 8 подпункта 2.20.1. пункта 2.20. вместо слов «Регионального портала»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1.16. в абзаце 2 подпункта 2.21.2. пункта 2.21. вместо слов «Региональном портале»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1.17. в абзаце 17 подпункта 2.21.2. пункта 2.21. вместо слов «Региональном портале»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1.18. в абзаце 22 подпункта 2.21.2. пункта 2.21. вместо слов «Регионального портала»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 xml:space="preserve">1.19. в абзаце 29 подпункта 2.21.2. пункта 2.21. вместо слов «Регионального портала» читать «КСПГМУ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1.20. в подпункте 3.1.1.2. пункта 3.1.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1.21. в абзаце 5 подпункта 3.2.1. пункта 3.2. вместо слов «</w:t>
      </w:r>
      <w:r w:rsidRPr="00AB5ECC">
        <w:rPr>
          <w:rFonts w:ascii="Arial" w:eastAsia="Times New Roman" w:hAnsi="Arial" w:cs="Arial"/>
          <w:color w:val="000000"/>
          <w:sz w:val="14"/>
          <w:szCs w:val="14"/>
          <w:lang w:eastAsia="ru-RU"/>
        </w:rPr>
        <w:t>Регионального портала»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1.22. в абзаце 7 подпункта 3.2.1. пункта 3.2.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1.23. в абзаце 8 подпункта 3.2.1. пункта 3.2.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1.24. в абзаце 9 подпункта 3.2.1. пункта 3.2. вместо слов «</w:t>
      </w:r>
      <w:r w:rsidRPr="00AB5ECC">
        <w:rPr>
          <w:rFonts w:ascii="Arial" w:eastAsia="Times New Roman" w:hAnsi="Arial" w:cs="Arial"/>
          <w:color w:val="000000"/>
          <w:sz w:val="14"/>
          <w:szCs w:val="14"/>
          <w:lang w:eastAsia="ru-RU"/>
        </w:rPr>
        <w:t>Регионального портала»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1.25. в абзаце 10 подпункта 3.2.1. пункта 3.2. вместо слов «Главе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Главе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1.26. в абзаце 1 подпункта 3.2.2.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1.27. в абзаце 2 подпункта 3.2.2.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1.28. в абзаце 3 подпункта 3.2.2. пункта 3.2. вместо слов «Глава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Глава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1.29. в абзаце 4 подпункта 3.2.2. пункта 3.2. вместо слов «Главы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Главы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1.30. в абзаце 5 подпункта 3.2.2.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1.31. в абзаце 7 подпункта 3.2.2. пункта 3.2. вместо слов «Главы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Главы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1.32. в абзаце 8 подпункта 3.2.2. пункта 3.2. вместо слов «Главы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Главы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1.33. в абзаце 2 подпункта 3.2.3.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1.34. в абзаце 2 подпункта 3.2.3.1.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1.35. в абзаце 1 подпункта 3.2.3.3. пункта 3.2. вместо слов «Главы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Главы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1.36. в абзаце 4 подпункта 3.2.3.3.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1.37. в абзаце 4 подпункта 3.2.4. пункта 3.2. вместо слов «Главе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Главе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1.38. в абзаце 5 подпункта 3.2.4.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1.39. в абзаце 9 подпункта 3.2.4. пункта 3.2. вместо слов «Глава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Глава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1.40. в абзаце 10 подпункта 3.2.4. пункта 3.2.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1.41. в подпункте 3.4.8. пункта 3.4. вместо слов «Главе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Главе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1.42. в подпункте 3.4.9. пункта 3.4. вместо слов «Глава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Глава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1.43. в подпункте 3.4.10. пункта 3.4. вместо слов «Главой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Главой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1.44. в пункте 5.3. вместо слов «</w:t>
      </w:r>
      <w:r w:rsidRPr="00AB5ECC">
        <w:rPr>
          <w:rFonts w:ascii="Arial" w:eastAsia="Times New Roman" w:hAnsi="Arial" w:cs="Arial"/>
          <w:color w:val="000000"/>
          <w:sz w:val="14"/>
          <w:szCs w:val="14"/>
          <w:lang w:eastAsia="ru-RU"/>
        </w:rPr>
        <w:t>Региональном портале»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1.45. в подпункте 5.4.4. пункта 5.4. вместо слов «Главы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Главы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1.46. в подпункте 5.4.4. пункта 5.4. вместо слов «Главе администрации</w:t>
      </w:r>
      <w:r w:rsidRPr="00AB5ECC">
        <w:rPr>
          <w:rFonts w:ascii="Arial" w:eastAsia="Times New Roman" w:hAnsi="Arial" w:cs="Arial"/>
          <w:color w:val="000000"/>
          <w:sz w:val="14"/>
          <w:szCs w:val="14"/>
          <w:lang w:eastAsia="ru-RU"/>
        </w:rPr>
        <w:t>» читать «</w:t>
      </w:r>
      <w:r w:rsidRPr="00AB5ECC">
        <w:rPr>
          <w:rFonts w:ascii="Arial" w:eastAsia="Times New Roman" w:hAnsi="Arial" w:cs="Arial"/>
          <w:sz w:val="14"/>
          <w:szCs w:val="14"/>
          <w:lang w:eastAsia="ru-RU"/>
        </w:rPr>
        <w:t>Главе Мокшанского района»;</w:t>
      </w:r>
    </w:p>
    <w:p w:rsidR="00940EA0" w:rsidRPr="00AB5ECC" w:rsidRDefault="00940EA0" w:rsidP="00940EA0">
      <w:pPr>
        <w:ind w:firstLine="567"/>
        <w:rPr>
          <w:rFonts w:ascii="Arial" w:eastAsia="Times New Roman" w:hAnsi="Arial" w:cs="Arial"/>
          <w:sz w:val="14"/>
          <w:szCs w:val="14"/>
          <w:lang w:eastAsia="ru-RU"/>
        </w:rPr>
      </w:pPr>
      <w:r w:rsidRPr="00AB5ECC">
        <w:rPr>
          <w:rFonts w:ascii="Arial" w:eastAsia="Times New Roman" w:hAnsi="Arial" w:cs="Arial"/>
          <w:sz w:val="14"/>
          <w:szCs w:val="14"/>
          <w:lang w:eastAsia="ru-RU"/>
        </w:rPr>
        <w:t>1.47. в абзаце 5 подпункта 5.4.7. пункта 5.4. вместо слов «</w:t>
      </w:r>
      <w:r w:rsidRPr="00AB5ECC">
        <w:rPr>
          <w:rFonts w:ascii="Arial" w:eastAsia="Times New Roman" w:hAnsi="Arial" w:cs="Arial"/>
          <w:color w:val="000000"/>
          <w:sz w:val="14"/>
          <w:szCs w:val="14"/>
          <w:lang w:eastAsia="ru-RU"/>
        </w:rPr>
        <w:t>Регионального портала» читать «</w:t>
      </w:r>
      <w:r w:rsidRPr="00AB5ECC">
        <w:rPr>
          <w:rFonts w:ascii="Arial" w:eastAsia="Times New Roman" w:hAnsi="Arial" w:cs="Arial"/>
          <w:sz w:val="14"/>
          <w:szCs w:val="14"/>
          <w:lang w:eastAsia="ru-RU"/>
        </w:rPr>
        <w:t xml:space="preserve">КСПГМУ </w:t>
      </w:r>
      <w:proofErr w:type="gramStart"/>
      <w:r w:rsidRPr="00AB5ECC">
        <w:rPr>
          <w:rFonts w:ascii="Arial" w:eastAsia="Times New Roman" w:hAnsi="Arial" w:cs="Arial"/>
          <w:sz w:val="14"/>
          <w:szCs w:val="14"/>
          <w:lang w:eastAsia="ru-RU"/>
        </w:rPr>
        <w:t>ПО</w:t>
      </w:r>
      <w:proofErr w:type="gramEnd"/>
      <w:r w:rsidRPr="00AB5ECC">
        <w:rPr>
          <w:rFonts w:ascii="Arial" w:eastAsia="Times New Roman" w:hAnsi="Arial" w:cs="Arial"/>
          <w:sz w:val="14"/>
          <w:szCs w:val="14"/>
          <w:lang w:eastAsia="ru-RU"/>
        </w:rPr>
        <w:t>»;</w:t>
      </w:r>
    </w:p>
    <w:p w:rsidR="00940EA0" w:rsidRPr="00AB5ECC" w:rsidRDefault="00940EA0" w:rsidP="00940EA0">
      <w:pPr>
        <w:ind w:firstLine="567"/>
        <w:jc w:val="left"/>
        <w:rPr>
          <w:rFonts w:ascii="Arial" w:eastAsia="Calibri" w:hAnsi="Arial" w:cs="Arial"/>
          <w:sz w:val="14"/>
          <w:szCs w:val="14"/>
        </w:rPr>
      </w:pPr>
      <w:r w:rsidRPr="00AB5ECC">
        <w:rPr>
          <w:rFonts w:ascii="Arial" w:eastAsia="Calibri" w:hAnsi="Arial" w:cs="Arial"/>
          <w:sz w:val="14"/>
          <w:szCs w:val="14"/>
        </w:rPr>
        <w:t>1.48. в приложении №1 к административному регламенту предоставления муниципальной услуги «Предоставление выписки из реестра муниципального имущества» вместо слов «Главе администрации» читать «Главе Мокшанского района».</w:t>
      </w:r>
    </w:p>
    <w:p w:rsidR="00940EA0" w:rsidRPr="00AB5ECC" w:rsidRDefault="00940EA0" w:rsidP="00940EA0">
      <w:pPr>
        <w:ind w:firstLine="567"/>
        <w:rPr>
          <w:rFonts w:ascii="Arial" w:eastAsia="Calibri" w:hAnsi="Arial" w:cs="Arial"/>
          <w:sz w:val="14"/>
          <w:szCs w:val="14"/>
        </w:rPr>
      </w:pPr>
      <w:r w:rsidRPr="00AB5ECC">
        <w:rPr>
          <w:rFonts w:ascii="Arial" w:eastAsia="Calibri" w:hAnsi="Arial" w:cs="Arial"/>
          <w:sz w:val="14"/>
          <w:szCs w:val="14"/>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40EA0" w:rsidRPr="00AB5ECC" w:rsidRDefault="00940EA0" w:rsidP="00940EA0">
      <w:pPr>
        <w:ind w:firstLine="567"/>
        <w:rPr>
          <w:rFonts w:ascii="Arial" w:eastAsia="Calibri" w:hAnsi="Arial" w:cs="Arial"/>
          <w:sz w:val="14"/>
          <w:szCs w:val="14"/>
        </w:rPr>
      </w:pPr>
      <w:r w:rsidRPr="00AB5ECC">
        <w:rPr>
          <w:rFonts w:ascii="Arial" w:eastAsia="Calibri" w:hAnsi="Arial" w:cs="Arial"/>
          <w:sz w:val="14"/>
          <w:szCs w:val="14"/>
        </w:rPr>
        <w:t>3. Настоящее постановление вступает в силу на следующий день после дня его официального опубликования.</w:t>
      </w:r>
    </w:p>
    <w:p w:rsidR="00940EA0" w:rsidRPr="00AB5ECC" w:rsidRDefault="00940EA0" w:rsidP="00940EA0">
      <w:pPr>
        <w:ind w:firstLine="567"/>
        <w:rPr>
          <w:rFonts w:ascii="Arial" w:eastAsia="Calibri" w:hAnsi="Arial" w:cs="Arial"/>
          <w:bCs/>
          <w:sz w:val="14"/>
          <w:szCs w:val="14"/>
        </w:rPr>
      </w:pPr>
      <w:r w:rsidRPr="00AB5ECC">
        <w:rPr>
          <w:rFonts w:ascii="Arial" w:eastAsia="Calibri" w:hAnsi="Arial" w:cs="Arial"/>
          <w:sz w:val="14"/>
          <w:szCs w:val="14"/>
        </w:rPr>
        <w:t xml:space="preserve">4. </w:t>
      </w:r>
      <w:proofErr w:type="gramStart"/>
      <w:r w:rsidRPr="00AB5ECC">
        <w:rPr>
          <w:rFonts w:ascii="Arial" w:eastAsia="Calibri" w:hAnsi="Arial" w:cs="Arial"/>
          <w:bCs/>
          <w:sz w:val="14"/>
          <w:szCs w:val="14"/>
        </w:rPr>
        <w:t>Контроль за</w:t>
      </w:r>
      <w:proofErr w:type="gramEnd"/>
      <w:r w:rsidRPr="00AB5ECC">
        <w:rPr>
          <w:rFonts w:ascii="Arial" w:eastAsia="Calibri" w:hAnsi="Arial" w:cs="Arial"/>
          <w:bCs/>
          <w:sz w:val="14"/>
          <w:szCs w:val="14"/>
        </w:rPr>
        <w:t xml:space="preserve"> исполнением настоящего постановления возложить на заместителя главы – начальника отдела экономики, земельных и имущественных отношений администрации Мокшанского района                  А.А. Кузнецова.</w:t>
      </w:r>
    </w:p>
    <w:p w:rsidR="00940EA0" w:rsidRPr="00AB5ECC" w:rsidRDefault="00940EA0" w:rsidP="00940EA0">
      <w:pPr>
        <w:ind w:firstLine="708"/>
        <w:rPr>
          <w:rFonts w:ascii="Arial" w:eastAsia="Calibri" w:hAnsi="Arial" w:cs="Arial"/>
          <w:sz w:val="14"/>
          <w:szCs w:val="14"/>
        </w:rPr>
      </w:pPr>
    </w:p>
    <w:p w:rsidR="00940EA0" w:rsidRPr="00AB5ECC" w:rsidRDefault="00940EA0" w:rsidP="00940EA0">
      <w:pPr>
        <w:jc w:val="left"/>
        <w:rPr>
          <w:rFonts w:ascii="Arial" w:eastAsia="Calibri" w:hAnsi="Arial" w:cs="Arial"/>
          <w:b/>
          <w:sz w:val="14"/>
          <w:szCs w:val="14"/>
        </w:rPr>
      </w:pPr>
      <w:r w:rsidRPr="00AB5ECC">
        <w:rPr>
          <w:rFonts w:ascii="Arial" w:eastAsia="Calibri" w:hAnsi="Arial" w:cs="Arial"/>
          <w:b/>
          <w:sz w:val="14"/>
          <w:szCs w:val="14"/>
        </w:rPr>
        <w:t>Глава Мокшанского района                                                       Н.Н. Тихомиров</w:t>
      </w:r>
    </w:p>
    <w:p w:rsidR="00D41792" w:rsidRPr="00AB5ECC" w:rsidRDefault="00D41792" w:rsidP="00D41792">
      <w:pPr>
        <w:rPr>
          <w:rFonts w:ascii="Arial" w:eastAsia="Times New Roman" w:hAnsi="Arial" w:cs="Arial"/>
          <w:b/>
          <w:sz w:val="14"/>
          <w:szCs w:val="14"/>
          <w:lang w:eastAsia="ru-RU"/>
        </w:rPr>
      </w:pPr>
    </w:p>
    <w:p w:rsidR="00D41792" w:rsidRDefault="00D41792" w:rsidP="00D41792">
      <w:pPr>
        <w:rPr>
          <w:rFonts w:ascii="Times New Roman" w:eastAsia="Times New Roman" w:hAnsi="Times New Roman" w:cs="Times New Roman"/>
          <w:b/>
          <w:sz w:val="16"/>
          <w:szCs w:val="16"/>
          <w:lang w:eastAsia="ru-RU"/>
        </w:rPr>
      </w:pPr>
    </w:p>
    <w:p w:rsidR="00AB5ECC" w:rsidRDefault="00AB5ECC" w:rsidP="00D41792">
      <w:pP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40EA0" w:rsidRPr="00940EA0" w:rsidTr="00796554">
        <w:tc>
          <w:tcPr>
            <w:tcW w:w="9606" w:type="dxa"/>
          </w:tcPr>
          <w:p w:rsidR="00940EA0" w:rsidRPr="00940EA0" w:rsidRDefault="00940EA0" w:rsidP="00940EA0">
            <w:pPr>
              <w:jc w:val="center"/>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АДМИНИСТРАЦИЯ МОКШАНСКОГО РАЙОНА</w:t>
            </w:r>
          </w:p>
        </w:tc>
      </w:tr>
      <w:tr w:rsidR="00940EA0" w:rsidRPr="00940EA0" w:rsidTr="00796554">
        <w:trPr>
          <w:trHeight w:hRule="exact" w:val="244"/>
        </w:trPr>
        <w:tc>
          <w:tcPr>
            <w:tcW w:w="9606" w:type="dxa"/>
          </w:tcPr>
          <w:p w:rsidR="00940EA0" w:rsidRPr="00940EA0" w:rsidRDefault="00940EA0" w:rsidP="00940EA0">
            <w:pPr>
              <w:jc w:val="center"/>
              <w:rPr>
                <w:rFonts w:ascii="Times New Roman" w:eastAsia="Times New Roman" w:hAnsi="Times New Roman" w:cs="Times New Roman"/>
                <w:b/>
                <w:sz w:val="16"/>
                <w:szCs w:val="16"/>
                <w:lang w:eastAsia="ru-RU"/>
              </w:rPr>
            </w:pPr>
            <w:r w:rsidRPr="00940EA0">
              <w:rPr>
                <w:rFonts w:ascii="Times New Roman" w:eastAsia="Times New Roman" w:hAnsi="Times New Roman" w:cs="Times New Roman"/>
                <w:b/>
                <w:sz w:val="16"/>
                <w:szCs w:val="16"/>
                <w:lang w:eastAsia="ru-RU"/>
              </w:rPr>
              <w:t>ПЕНЗЕНСКОЙ ОБЛАСТИ</w:t>
            </w:r>
          </w:p>
          <w:p w:rsidR="00940EA0" w:rsidRPr="00940EA0" w:rsidRDefault="00940EA0" w:rsidP="00940EA0">
            <w:pPr>
              <w:jc w:val="center"/>
              <w:rPr>
                <w:rFonts w:ascii="Times New Roman" w:eastAsia="Times New Roman" w:hAnsi="Times New Roman" w:cs="Times New Roman"/>
                <w:b/>
                <w:sz w:val="16"/>
                <w:szCs w:val="16"/>
                <w:lang w:eastAsia="ru-RU"/>
              </w:rPr>
            </w:pPr>
          </w:p>
          <w:p w:rsidR="00940EA0" w:rsidRPr="00940EA0" w:rsidRDefault="00940EA0" w:rsidP="00940EA0">
            <w:pPr>
              <w:jc w:val="center"/>
              <w:rPr>
                <w:rFonts w:ascii="Times New Roman" w:eastAsia="Times New Roman" w:hAnsi="Times New Roman" w:cs="Times New Roman"/>
                <w:b/>
                <w:sz w:val="16"/>
                <w:szCs w:val="16"/>
                <w:lang w:eastAsia="ru-RU"/>
              </w:rPr>
            </w:pPr>
          </w:p>
        </w:tc>
      </w:tr>
      <w:tr w:rsidR="00940EA0" w:rsidRPr="00940EA0" w:rsidTr="00796554">
        <w:trPr>
          <w:trHeight w:hRule="exact" w:val="420"/>
        </w:trPr>
        <w:tc>
          <w:tcPr>
            <w:tcW w:w="9606" w:type="dxa"/>
            <w:vAlign w:val="center"/>
          </w:tcPr>
          <w:p w:rsidR="00940EA0" w:rsidRPr="00940EA0" w:rsidRDefault="00940EA0" w:rsidP="00940EA0">
            <w:pPr>
              <w:keepNext/>
              <w:jc w:val="center"/>
              <w:outlineLvl w:val="2"/>
              <w:rPr>
                <w:rFonts w:ascii="Times New Roman" w:eastAsia="Times New Roman" w:hAnsi="Times New Roman" w:cs="Times New Roman"/>
                <w:b/>
                <w:bCs/>
                <w:sz w:val="16"/>
                <w:szCs w:val="16"/>
                <w:lang w:eastAsia="ru-RU"/>
              </w:rPr>
            </w:pPr>
            <w:r w:rsidRPr="00940EA0">
              <w:rPr>
                <w:rFonts w:ascii="Times New Roman" w:eastAsia="Times New Roman" w:hAnsi="Times New Roman" w:cs="Times New Roman"/>
                <w:b/>
                <w:bCs/>
                <w:sz w:val="16"/>
                <w:szCs w:val="16"/>
                <w:lang w:eastAsia="ru-RU"/>
              </w:rPr>
              <w:t>ПОСТАНОВЛЕНИЕ</w:t>
            </w:r>
          </w:p>
        </w:tc>
      </w:tr>
      <w:tr w:rsidR="00940EA0" w:rsidRPr="00940EA0" w:rsidTr="00796554">
        <w:trPr>
          <w:trHeight w:hRule="exact" w:val="80"/>
        </w:trPr>
        <w:tc>
          <w:tcPr>
            <w:tcW w:w="9606" w:type="dxa"/>
            <w:vAlign w:val="center"/>
          </w:tcPr>
          <w:p w:rsidR="00940EA0" w:rsidRPr="00940EA0" w:rsidRDefault="00940EA0" w:rsidP="00940EA0">
            <w:pPr>
              <w:keepNext/>
              <w:jc w:val="left"/>
              <w:outlineLvl w:val="2"/>
              <w:rPr>
                <w:rFonts w:ascii="Times New Roman" w:eastAsia="Times New Roman" w:hAnsi="Times New Roman" w:cs="Times New Roman"/>
                <w:b/>
                <w:bCs/>
                <w:sz w:val="16"/>
                <w:szCs w:val="16"/>
                <w:lang w:eastAsia="ru-RU"/>
              </w:rPr>
            </w:pPr>
          </w:p>
        </w:tc>
      </w:tr>
    </w:tbl>
    <w:p w:rsidR="00940EA0" w:rsidRPr="00940EA0" w:rsidRDefault="00940EA0" w:rsidP="00940EA0">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40EA0" w:rsidRPr="00940EA0" w:rsidTr="00940EA0">
        <w:tc>
          <w:tcPr>
            <w:tcW w:w="284" w:type="dxa"/>
            <w:vAlign w:val="bottom"/>
          </w:tcPr>
          <w:p w:rsidR="00940EA0" w:rsidRPr="00940EA0" w:rsidRDefault="00940EA0" w:rsidP="00940EA0">
            <w:pPr>
              <w:jc w:val="left"/>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10.05.2023</w:t>
            </w:r>
          </w:p>
        </w:tc>
        <w:tc>
          <w:tcPr>
            <w:tcW w:w="397" w:type="dxa"/>
            <w:vAlign w:val="bottom"/>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40EA0" w:rsidRPr="00940EA0" w:rsidRDefault="00940EA0" w:rsidP="00940EA0">
            <w:pPr>
              <w:jc w:val="center"/>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361</w:t>
            </w:r>
          </w:p>
        </w:tc>
      </w:tr>
      <w:tr w:rsidR="00940EA0" w:rsidRPr="00940EA0" w:rsidTr="00940EA0">
        <w:trPr>
          <w:trHeight w:val="83"/>
        </w:trPr>
        <w:tc>
          <w:tcPr>
            <w:tcW w:w="4650" w:type="dxa"/>
            <w:gridSpan w:val="4"/>
          </w:tcPr>
          <w:p w:rsidR="00940EA0" w:rsidRPr="00940EA0" w:rsidRDefault="00796554" w:rsidP="00940EA0">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940EA0" w:rsidRPr="00940EA0">
              <w:rPr>
                <w:rFonts w:ascii="Times New Roman" w:eastAsia="Times New Roman" w:hAnsi="Times New Roman" w:cs="Times New Roman"/>
                <w:sz w:val="16"/>
                <w:szCs w:val="16"/>
                <w:lang w:eastAsia="ru-RU"/>
              </w:rPr>
              <w:t xml:space="preserve">                           </w:t>
            </w:r>
            <w:proofErr w:type="spellStart"/>
            <w:r w:rsidR="00940EA0" w:rsidRPr="00940EA0">
              <w:rPr>
                <w:rFonts w:ascii="Times New Roman" w:eastAsia="Times New Roman" w:hAnsi="Times New Roman" w:cs="Times New Roman"/>
                <w:sz w:val="16"/>
                <w:szCs w:val="16"/>
                <w:lang w:eastAsia="ru-RU"/>
              </w:rPr>
              <w:t>р.п</w:t>
            </w:r>
            <w:proofErr w:type="spellEnd"/>
            <w:r w:rsidR="00940EA0" w:rsidRPr="00940EA0">
              <w:rPr>
                <w:rFonts w:ascii="Times New Roman" w:eastAsia="Times New Roman" w:hAnsi="Times New Roman" w:cs="Times New Roman"/>
                <w:sz w:val="16"/>
                <w:szCs w:val="16"/>
                <w:lang w:eastAsia="ru-RU"/>
              </w:rPr>
              <w:t>. Мокшан</w:t>
            </w:r>
          </w:p>
        </w:tc>
      </w:tr>
    </w:tbl>
    <w:p w:rsidR="00940EA0" w:rsidRPr="00940EA0" w:rsidRDefault="00940EA0" w:rsidP="00940EA0">
      <w:pPr>
        <w:jc w:val="left"/>
        <w:rPr>
          <w:rFonts w:ascii="Times New Roman" w:eastAsia="Times New Roman" w:hAnsi="Times New Roman" w:cs="Times New Roman"/>
          <w:vanish/>
          <w:sz w:val="16"/>
          <w:szCs w:val="16"/>
          <w:lang w:eastAsia="ru-RU"/>
        </w:rPr>
      </w:pPr>
    </w:p>
    <w:p w:rsidR="00796554" w:rsidRDefault="00940EA0" w:rsidP="00940EA0">
      <w:pPr>
        <w:ind w:hanging="284"/>
        <w:jc w:val="center"/>
        <w:rPr>
          <w:rFonts w:ascii="Times New Roman" w:eastAsia="Times New Roman" w:hAnsi="Times New Roman" w:cs="Times New Roman"/>
          <w:b/>
          <w:bCs/>
          <w:color w:val="000000"/>
          <w:sz w:val="16"/>
          <w:szCs w:val="16"/>
          <w:lang w:eastAsia="ru-RU"/>
        </w:rPr>
      </w:pPr>
      <w:r w:rsidRPr="00940EA0">
        <w:rPr>
          <w:rFonts w:ascii="Times New Roman" w:eastAsia="Times New Roman" w:hAnsi="Times New Roman" w:cs="Times New Roman"/>
          <w:b/>
          <w:sz w:val="16"/>
          <w:szCs w:val="16"/>
          <w:lang w:eastAsia="ru-RU"/>
        </w:rPr>
        <w:t xml:space="preserve">О внесении изменений в административный регламент предоставления муниципальной услуги </w:t>
      </w:r>
      <w:r w:rsidRPr="00940EA0">
        <w:rPr>
          <w:rFonts w:ascii="Times New Roman" w:eastAsia="Times New Roman" w:hAnsi="Times New Roman" w:cs="Times New Roman"/>
          <w:b/>
          <w:bCs/>
          <w:color w:val="000000"/>
          <w:sz w:val="16"/>
          <w:szCs w:val="16"/>
          <w:lang w:eastAsia="ru-RU"/>
        </w:rPr>
        <w:t>«</w:t>
      </w:r>
      <w:r w:rsidRPr="00940EA0">
        <w:rPr>
          <w:rFonts w:ascii="Times New Roman" w:eastAsia="Times New Roman" w:hAnsi="Times New Roman" w:cs="Times New Roman"/>
          <w:b/>
          <w:bCs/>
          <w:sz w:val="16"/>
          <w:szCs w:val="16"/>
          <w:lang w:eastAsia="ru-RU"/>
        </w:rPr>
        <w:t>Предоставление муниципального имущества в доверительное управление</w:t>
      </w:r>
      <w:r w:rsidRPr="00940EA0">
        <w:rPr>
          <w:rFonts w:ascii="Times New Roman" w:eastAsia="Times New Roman" w:hAnsi="Times New Roman" w:cs="Times New Roman"/>
          <w:b/>
          <w:bCs/>
          <w:color w:val="000000"/>
          <w:sz w:val="16"/>
          <w:szCs w:val="16"/>
          <w:lang w:eastAsia="ru-RU"/>
        </w:rPr>
        <w:t>», утверждённый постановлением администрации Мокшанского района</w:t>
      </w:r>
    </w:p>
    <w:p w:rsidR="00940EA0" w:rsidRPr="00940EA0" w:rsidRDefault="00940EA0" w:rsidP="00940EA0">
      <w:pPr>
        <w:ind w:hanging="284"/>
        <w:jc w:val="center"/>
        <w:rPr>
          <w:rFonts w:ascii="Times New Roman" w:eastAsia="Times New Roman" w:hAnsi="Times New Roman" w:cs="Times New Roman"/>
          <w:color w:val="000000"/>
          <w:sz w:val="16"/>
          <w:szCs w:val="16"/>
          <w:lang w:eastAsia="ru-RU"/>
        </w:rPr>
      </w:pPr>
      <w:r w:rsidRPr="00940EA0">
        <w:rPr>
          <w:rFonts w:ascii="Times New Roman" w:eastAsia="Times New Roman" w:hAnsi="Times New Roman" w:cs="Times New Roman"/>
          <w:b/>
          <w:bCs/>
          <w:color w:val="000000"/>
          <w:sz w:val="16"/>
          <w:szCs w:val="16"/>
          <w:lang w:eastAsia="ru-RU"/>
        </w:rPr>
        <w:t xml:space="preserve"> Пензенской области </w:t>
      </w:r>
      <w:r w:rsidR="00796554">
        <w:rPr>
          <w:rFonts w:ascii="Times New Roman" w:eastAsia="Times New Roman" w:hAnsi="Times New Roman" w:cs="Times New Roman"/>
          <w:b/>
          <w:bCs/>
          <w:color w:val="000000"/>
          <w:sz w:val="16"/>
          <w:szCs w:val="16"/>
          <w:lang w:eastAsia="ru-RU"/>
        </w:rPr>
        <w:t xml:space="preserve"> </w:t>
      </w:r>
      <w:r w:rsidRPr="00940EA0">
        <w:rPr>
          <w:rFonts w:ascii="Times New Roman" w:eastAsia="Times New Roman" w:hAnsi="Times New Roman" w:cs="Times New Roman"/>
          <w:b/>
          <w:bCs/>
          <w:color w:val="000000"/>
          <w:sz w:val="16"/>
          <w:szCs w:val="16"/>
          <w:lang w:eastAsia="ru-RU"/>
        </w:rPr>
        <w:t>от 16.03.2021 №207</w:t>
      </w:r>
    </w:p>
    <w:p w:rsidR="00940EA0" w:rsidRPr="00AB5ECC" w:rsidRDefault="00940EA0" w:rsidP="00940EA0">
      <w:pPr>
        <w:ind w:firstLine="567"/>
        <w:jc w:val="center"/>
        <w:rPr>
          <w:rFonts w:ascii="Times New Roman" w:eastAsia="Calibri" w:hAnsi="Times New Roman" w:cs="Times New Roman"/>
          <w:b/>
          <w:sz w:val="8"/>
          <w:szCs w:val="8"/>
        </w:rPr>
      </w:pPr>
    </w:p>
    <w:p w:rsidR="00940EA0" w:rsidRPr="00940EA0" w:rsidRDefault="00940EA0" w:rsidP="00796554">
      <w:pPr>
        <w:ind w:firstLine="567"/>
        <w:outlineLvl w:val="0"/>
        <w:rPr>
          <w:rFonts w:ascii="Times New Roman" w:eastAsia="Calibri" w:hAnsi="Times New Roman" w:cs="Times New Roman"/>
          <w:bCs/>
          <w:sz w:val="16"/>
          <w:szCs w:val="16"/>
        </w:rPr>
      </w:pPr>
      <w:proofErr w:type="gramStart"/>
      <w:r w:rsidRPr="00940EA0">
        <w:rPr>
          <w:rFonts w:ascii="Times New Roman" w:eastAsia="Calibri" w:hAnsi="Times New Roman" w:cs="Times New Roman"/>
          <w:sz w:val="16"/>
          <w:szCs w:val="16"/>
        </w:rPr>
        <w:t xml:space="preserve">В соответствии с Федеральным </w:t>
      </w:r>
      <w:hyperlink r:id="rId41" w:history="1">
        <w:r w:rsidRPr="00940EA0">
          <w:rPr>
            <w:rFonts w:ascii="Times New Roman" w:eastAsia="Calibri" w:hAnsi="Times New Roman" w:cs="Times New Roman"/>
            <w:sz w:val="16"/>
            <w:szCs w:val="16"/>
          </w:rPr>
          <w:t>законом</w:t>
        </w:r>
      </w:hyperlink>
      <w:r w:rsidRPr="00940EA0">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940EA0">
        <w:rPr>
          <w:rFonts w:ascii="Times New Roman" w:eastAsia="Calibri" w:hAnsi="Times New Roman" w:cs="Times New Roman"/>
          <w:spacing w:val="-4"/>
          <w:sz w:val="16"/>
          <w:szCs w:val="16"/>
        </w:rPr>
        <w:t xml:space="preserve">, </w:t>
      </w:r>
      <w:r w:rsidRPr="00940EA0">
        <w:rPr>
          <w:rFonts w:ascii="Times New Roman" w:eastAsia="Calibri" w:hAnsi="Times New Roman" w:cs="Times New Roman"/>
          <w:bCs/>
          <w:sz w:val="16"/>
          <w:szCs w:val="16"/>
        </w:rPr>
        <w:t>постановлением администрации Мокшанского</w:t>
      </w:r>
      <w:proofErr w:type="gramEnd"/>
      <w:r w:rsidRPr="00940EA0">
        <w:rPr>
          <w:rFonts w:ascii="Times New Roman" w:eastAsia="Calibri" w:hAnsi="Times New Roman" w:cs="Times New Roman"/>
          <w:bCs/>
          <w:sz w:val="16"/>
          <w:szCs w:val="16"/>
        </w:rPr>
        <w:t xml:space="preserve"> района Пензенской области </w:t>
      </w:r>
      <w:r w:rsidRPr="00940EA0">
        <w:rPr>
          <w:rFonts w:ascii="Times New Roman" w:eastAsia="Calibri" w:hAnsi="Times New Roman" w:cs="Times New Roman"/>
          <w:sz w:val="16"/>
          <w:szCs w:val="16"/>
        </w:rPr>
        <w:t>от 03.06.2019 № 496 «</w:t>
      </w:r>
      <w:r w:rsidRPr="00940EA0">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940EA0">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940EA0">
        <w:rPr>
          <w:rFonts w:ascii="Times New Roman" w:eastAsia="Calibri" w:hAnsi="Times New Roman" w:cs="Times New Roman"/>
          <w:bCs/>
          <w:sz w:val="16"/>
          <w:szCs w:val="16"/>
        </w:rPr>
        <w:t xml:space="preserve">, </w:t>
      </w:r>
    </w:p>
    <w:p w:rsidR="00940EA0" w:rsidRPr="00940EA0" w:rsidRDefault="00940EA0" w:rsidP="00940EA0">
      <w:pPr>
        <w:spacing w:line="276" w:lineRule="auto"/>
        <w:jc w:val="center"/>
        <w:rPr>
          <w:rFonts w:ascii="Times New Roman" w:eastAsia="Calibri" w:hAnsi="Times New Roman" w:cs="Times New Roman"/>
          <w:b/>
          <w:bCs/>
          <w:sz w:val="16"/>
          <w:szCs w:val="16"/>
        </w:rPr>
      </w:pPr>
      <w:r w:rsidRPr="00940EA0">
        <w:rPr>
          <w:rFonts w:ascii="Times New Roman" w:eastAsia="Calibri" w:hAnsi="Times New Roman" w:cs="Times New Roman"/>
          <w:b/>
          <w:bCs/>
          <w:sz w:val="16"/>
          <w:szCs w:val="16"/>
        </w:rPr>
        <w:t>администрация Мокшанского района постановляет:</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1. Внести в административный регламент по предоставлению муниципальной услуги </w:t>
      </w:r>
      <w:r w:rsidRPr="00940EA0">
        <w:rPr>
          <w:rFonts w:ascii="Times New Roman" w:eastAsia="Times New Roman" w:hAnsi="Times New Roman" w:cs="Times New Roman"/>
          <w:bCs/>
          <w:color w:val="000000"/>
          <w:sz w:val="16"/>
          <w:szCs w:val="16"/>
          <w:lang w:eastAsia="ru-RU"/>
        </w:rPr>
        <w:t>«</w:t>
      </w:r>
      <w:r w:rsidRPr="00940EA0">
        <w:rPr>
          <w:rFonts w:ascii="Times New Roman" w:eastAsia="Times New Roman" w:hAnsi="Times New Roman" w:cs="Times New Roman"/>
          <w:sz w:val="16"/>
          <w:szCs w:val="16"/>
          <w:lang w:eastAsia="ru-RU"/>
        </w:rPr>
        <w:t>Предоставление муниципального имущества в доверительное управление</w:t>
      </w:r>
      <w:r w:rsidRPr="00940EA0">
        <w:rPr>
          <w:rFonts w:ascii="Times New Roman" w:eastAsia="Times New Roman" w:hAnsi="Times New Roman" w:cs="Times New Roman"/>
          <w:bCs/>
          <w:color w:val="000000"/>
          <w:sz w:val="16"/>
          <w:szCs w:val="16"/>
          <w:lang w:eastAsia="ru-RU"/>
        </w:rPr>
        <w:t>», утверждённый поста</w:t>
      </w:r>
      <w:r w:rsidRPr="00940EA0">
        <w:rPr>
          <w:rFonts w:ascii="Times New Roman" w:eastAsia="Times New Roman" w:hAnsi="Times New Roman" w:cs="Times New Roman"/>
          <w:sz w:val="16"/>
          <w:szCs w:val="16"/>
          <w:lang w:eastAsia="ru-RU"/>
        </w:rPr>
        <w:t>новлением администрации Мокшанского района Пензенской области от 16.03.2021 №207 следующие изменения:</w:t>
      </w:r>
    </w:p>
    <w:p w:rsidR="00940EA0" w:rsidRPr="00940EA0" w:rsidRDefault="00940EA0" w:rsidP="00940EA0">
      <w:pPr>
        <w:ind w:firstLine="709"/>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 1.1. подпункт 1.3.4. пункта 1.3 раздела I изложить в следующей редакции:</w:t>
      </w:r>
    </w:p>
    <w:p w:rsidR="00940EA0" w:rsidRPr="00940EA0" w:rsidRDefault="00940EA0" w:rsidP="00940EA0">
      <w:pPr>
        <w:ind w:firstLine="567"/>
        <w:rPr>
          <w:rFonts w:ascii="Times New Roman" w:eastAsia="Times New Roman" w:hAnsi="Times New Roman" w:cs="Times New Roman"/>
          <w:sz w:val="16"/>
          <w:szCs w:val="16"/>
          <w:lang w:eastAsia="ru-RU"/>
        </w:rPr>
      </w:pPr>
      <w:proofErr w:type="gramStart"/>
      <w:r w:rsidRPr="00940EA0">
        <w:rPr>
          <w:rFonts w:ascii="Times New Roman" w:eastAsia="Times New Roman" w:hAnsi="Times New Roman" w:cs="Times New Roman"/>
          <w:sz w:val="16"/>
          <w:szCs w:val="16"/>
          <w:lang w:eastAsia="ru-RU"/>
        </w:rPr>
        <w:t xml:space="preserve">«Посредством размещения информации  на официальном сайте Администрации: </w:t>
      </w:r>
      <w:hyperlink r:id="rId42" w:history="1">
        <w:r w:rsidRPr="00940EA0">
          <w:rPr>
            <w:rFonts w:ascii="Times New Roman" w:eastAsia="Times New Roman" w:hAnsi="Times New Roman" w:cs="Times New Roman"/>
            <w:color w:val="0000FF"/>
            <w:sz w:val="16"/>
            <w:szCs w:val="16"/>
            <w:u w:val="single"/>
            <w:lang w:val="en-US" w:eastAsia="ru-RU"/>
          </w:rPr>
          <w:t>http</w:t>
        </w:r>
        <w:r w:rsidRPr="00940EA0">
          <w:rPr>
            <w:rFonts w:ascii="Times New Roman" w:eastAsia="Times New Roman" w:hAnsi="Times New Roman" w:cs="Times New Roman"/>
            <w:color w:val="0000FF"/>
            <w:sz w:val="16"/>
            <w:szCs w:val="16"/>
            <w:u w:val="single"/>
            <w:lang w:eastAsia="ru-RU"/>
          </w:rPr>
          <w:t>://</w:t>
        </w:r>
        <w:r w:rsidRPr="00940EA0">
          <w:rPr>
            <w:rFonts w:ascii="Times New Roman" w:eastAsia="Times New Roman" w:hAnsi="Times New Roman" w:cs="Times New Roman"/>
            <w:color w:val="0000FF"/>
            <w:sz w:val="16"/>
            <w:szCs w:val="16"/>
            <w:u w:val="single"/>
            <w:lang w:val="en-US" w:eastAsia="ru-RU"/>
          </w:rPr>
          <w:t>rmoksh</w:t>
        </w:r>
        <w:r w:rsidRPr="00940EA0">
          <w:rPr>
            <w:rFonts w:ascii="Times New Roman" w:eastAsia="Times New Roman" w:hAnsi="Times New Roman" w:cs="Times New Roman"/>
            <w:color w:val="0000FF"/>
            <w:sz w:val="16"/>
            <w:szCs w:val="16"/>
            <w:u w:val="single"/>
            <w:lang w:eastAsia="ru-RU"/>
          </w:rPr>
          <w:t>.</w:t>
        </w:r>
        <w:r w:rsidRPr="00940EA0">
          <w:rPr>
            <w:rFonts w:ascii="Times New Roman" w:eastAsia="Times New Roman" w:hAnsi="Times New Roman" w:cs="Times New Roman"/>
            <w:color w:val="0000FF"/>
            <w:sz w:val="16"/>
            <w:szCs w:val="16"/>
            <w:u w:val="single"/>
            <w:lang w:val="en-US" w:eastAsia="ru-RU"/>
          </w:rPr>
          <w:t>pnzreg</w:t>
        </w:r>
        <w:r w:rsidRPr="00940EA0">
          <w:rPr>
            <w:rFonts w:ascii="Times New Roman" w:eastAsia="Times New Roman" w:hAnsi="Times New Roman" w:cs="Times New Roman"/>
            <w:color w:val="0000FF"/>
            <w:sz w:val="16"/>
            <w:szCs w:val="16"/>
            <w:u w:val="single"/>
            <w:lang w:eastAsia="ru-RU"/>
          </w:rPr>
          <w:t>.</w:t>
        </w:r>
        <w:r w:rsidRPr="00940EA0">
          <w:rPr>
            <w:rFonts w:ascii="Times New Roman" w:eastAsia="Times New Roman" w:hAnsi="Times New Roman" w:cs="Times New Roman"/>
            <w:color w:val="0000FF"/>
            <w:sz w:val="16"/>
            <w:szCs w:val="16"/>
            <w:u w:val="single"/>
            <w:lang w:val="en-US" w:eastAsia="ru-RU"/>
          </w:rPr>
          <w:t>ru</w:t>
        </w:r>
        <w:r w:rsidRPr="00940EA0">
          <w:rPr>
            <w:rFonts w:ascii="Times New Roman" w:eastAsia="Times New Roman" w:hAnsi="Times New Roman" w:cs="Times New Roman"/>
            <w:color w:val="0000FF"/>
            <w:sz w:val="16"/>
            <w:szCs w:val="16"/>
            <w:u w:val="single"/>
            <w:lang w:eastAsia="ru-RU"/>
          </w:rPr>
          <w:t>/</w:t>
        </w:r>
      </w:hyperlink>
      <w:r w:rsidRPr="00940EA0">
        <w:rPr>
          <w:rFonts w:ascii="Times New Roman" w:eastAsia="Times New Roman" w:hAnsi="Times New Roman" w:cs="Times New Roman"/>
          <w:sz w:val="16"/>
          <w:szCs w:val="16"/>
          <w:lang w:eastAsia="ru-RU"/>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43" w:history="1">
        <w:r w:rsidRPr="00940EA0">
          <w:rPr>
            <w:rFonts w:ascii="Times New Roman" w:eastAsia="Times New Roman" w:hAnsi="Times New Roman" w:cs="Times New Roman"/>
            <w:color w:val="0000FF"/>
            <w:sz w:val="16"/>
            <w:szCs w:val="16"/>
            <w:u w:val="single"/>
            <w:lang w:val="en-US" w:eastAsia="ru-RU"/>
          </w:rPr>
          <w:t>https</w:t>
        </w:r>
        <w:r w:rsidRPr="00940EA0">
          <w:rPr>
            <w:rFonts w:ascii="Times New Roman" w:eastAsia="Times New Roman" w:hAnsi="Times New Roman" w:cs="Times New Roman"/>
            <w:color w:val="0000FF"/>
            <w:sz w:val="16"/>
            <w:szCs w:val="16"/>
            <w:u w:val="single"/>
            <w:lang w:eastAsia="ru-RU"/>
          </w:rPr>
          <w:t>://</w:t>
        </w:r>
        <w:r w:rsidRPr="00940EA0">
          <w:rPr>
            <w:rFonts w:ascii="Times New Roman" w:eastAsia="Times New Roman" w:hAnsi="Times New Roman" w:cs="Times New Roman"/>
            <w:color w:val="0000FF"/>
            <w:sz w:val="16"/>
            <w:szCs w:val="16"/>
            <w:u w:val="single"/>
            <w:lang w:val="en-US" w:eastAsia="ru-RU"/>
          </w:rPr>
          <w:t>gosuslugi</w:t>
        </w:r>
        <w:r w:rsidRPr="00940EA0">
          <w:rPr>
            <w:rFonts w:ascii="Times New Roman" w:eastAsia="Times New Roman" w:hAnsi="Times New Roman" w:cs="Times New Roman"/>
            <w:color w:val="0000FF"/>
            <w:sz w:val="16"/>
            <w:szCs w:val="16"/>
            <w:u w:val="single"/>
            <w:lang w:eastAsia="ru-RU"/>
          </w:rPr>
          <w:t>.</w:t>
        </w:r>
        <w:r w:rsidRPr="00940EA0">
          <w:rPr>
            <w:rFonts w:ascii="Times New Roman" w:eastAsia="Times New Roman" w:hAnsi="Times New Roman" w:cs="Times New Roman"/>
            <w:color w:val="0000FF"/>
            <w:sz w:val="16"/>
            <w:szCs w:val="16"/>
            <w:u w:val="single"/>
            <w:lang w:val="en-US" w:eastAsia="ru-RU"/>
          </w:rPr>
          <w:t>pnzreg</w:t>
        </w:r>
        <w:r w:rsidRPr="00940EA0">
          <w:rPr>
            <w:rFonts w:ascii="Times New Roman" w:eastAsia="Times New Roman" w:hAnsi="Times New Roman" w:cs="Times New Roman"/>
            <w:color w:val="0000FF"/>
            <w:sz w:val="16"/>
            <w:szCs w:val="16"/>
            <w:u w:val="single"/>
            <w:lang w:eastAsia="ru-RU"/>
          </w:rPr>
          <w:t>.</w:t>
        </w:r>
        <w:proofErr w:type="spellStart"/>
        <w:r w:rsidRPr="00940EA0">
          <w:rPr>
            <w:rFonts w:ascii="Times New Roman" w:eastAsia="Times New Roman" w:hAnsi="Times New Roman" w:cs="Times New Roman"/>
            <w:color w:val="0000FF"/>
            <w:sz w:val="16"/>
            <w:szCs w:val="16"/>
            <w:u w:val="single"/>
            <w:lang w:val="en-US" w:eastAsia="ru-RU"/>
          </w:rPr>
          <w:t>ru</w:t>
        </w:r>
        <w:proofErr w:type="spellEnd"/>
      </w:hyperlink>
      <w:r w:rsidRPr="00940EA0">
        <w:rPr>
          <w:rFonts w:ascii="Times New Roman" w:eastAsia="Times New Roman" w:hAnsi="Times New Roman" w:cs="Times New Roman"/>
          <w:sz w:val="16"/>
          <w:szCs w:val="16"/>
          <w:lang w:eastAsia="ru-RU"/>
        </w:rPr>
        <w:t>) (далее – КСПГМУ ПО).»;</w:t>
      </w:r>
      <w:proofErr w:type="gramEnd"/>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 в абзаце 12 пункта 1.4. вместо слов «</w:t>
      </w:r>
      <w:r w:rsidRPr="00940EA0">
        <w:rPr>
          <w:rFonts w:ascii="Times New Roman" w:eastAsia="Times New Roman" w:hAnsi="Times New Roman" w:cs="Times New Roman"/>
          <w:color w:val="000000"/>
          <w:sz w:val="16"/>
          <w:szCs w:val="16"/>
          <w:lang w:eastAsia="ru-RU"/>
        </w:rPr>
        <w:t>Регионального портала»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1.3. в пункте 1.6.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1.4. в пункте 1.10.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1.5. в пункте 1.11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 xml:space="preserve">1.6. в пункте 2.5.: </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а) во втором абзаце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б) в третьем абзаце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spacing w:line="276" w:lineRule="auto"/>
        <w:ind w:firstLine="567"/>
        <w:rPr>
          <w:rFonts w:ascii="Times New Roman" w:eastAsia="Calibri" w:hAnsi="Times New Roman" w:cs="Times New Roman"/>
          <w:sz w:val="16"/>
          <w:szCs w:val="16"/>
        </w:rPr>
      </w:pPr>
      <w:r w:rsidRPr="00940EA0">
        <w:rPr>
          <w:rFonts w:ascii="Times New Roman" w:eastAsia="Calibri" w:hAnsi="Times New Roman" w:cs="Times New Roman"/>
          <w:sz w:val="16"/>
          <w:szCs w:val="16"/>
        </w:rPr>
        <w:t>1.7.</w:t>
      </w:r>
      <w:r w:rsidRPr="00940EA0">
        <w:rPr>
          <w:rFonts w:ascii="Calibri" w:eastAsia="Calibri" w:hAnsi="Calibri" w:cs="Times New Roman"/>
          <w:sz w:val="16"/>
          <w:szCs w:val="16"/>
        </w:rPr>
        <w:t xml:space="preserve"> </w:t>
      </w:r>
      <w:r w:rsidRPr="00940EA0">
        <w:rPr>
          <w:rFonts w:ascii="Times New Roman" w:eastAsia="Calibri" w:hAnsi="Times New Roman" w:cs="Times New Roman"/>
          <w:sz w:val="16"/>
          <w:szCs w:val="16"/>
        </w:rPr>
        <w:t>абзац третий пункта 2.12 Регламента изложить в следующей редакции:</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roofErr w:type="gramStart"/>
      <w:r w:rsidRPr="00940EA0">
        <w:rPr>
          <w:rFonts w:ascii="Times New Roman" w:eastAsia="Times New Roman" w:hAnsi="Times New Roman" w:cs="Times New Roman"/>
          <w:sz w:val="16"/>
          <w:szCs w:val="16"/>
          <w:lang w:eastAsia="ru-RU"/>
        </w:rPr>
        <w:t>.»</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1.8. в абзаце одиннадцатом пункта 2.12.7 после слов «отчества», читать «(при наличии)»;</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1.9. в четвертом абзаце пункта 2.13.1.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1.10. в подпункте 2.14.2. пункта 2.14. раздела I</w:t>
      </w:r>
      <w:r w:rsidRPr="00940EA0">
        <w:rPr>
          <w:rFonts w:ascii="Times New Roman" w:eastAsia="Times New Roman" w:hAnsi="Times New Roman" w:cs="Times New Roman"/>
          <w:sz w:val="16"/>
          <w:szCs w:val="16"/>
          <w:lang w:val="en-US" w:eastAsia="ru-RU"/>
        </w:rPr>
        <w:t>I</w:t>
      </w:r>
      <w:r w:rsidRPr="00940EA0">
        <w:rPr>
          <w:rFonts w:ascii="Times New Roman" w:eastAsia="Times New Roman" w:hAnsi="Times New Roman" w:cs="Times New Roman"/>
          <w:sz w:val="16"/>
          <w:szCs w:val="16"/>
          <w:lang w:eastAsia="ru-RU"/>
        </w:rPr>
        <w:t xml:space="preserve">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1.11. абзац первый подпункта 3.3.4. пункта 3.3. Регламента изложить в следующей редакции:</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Calibri" w:hAnsi="Times New Roman" w:cs="Times New Roman"/>
          <w:sz w:val="16"/>
          <w:szCs w:val="16"/>
          <w:lang w:eastAsia="ru-RU"/>
        </w:rPr>
        <w:t xml:space="preserve">«3.3.4. </w:t>
      </w:r>
      <w:proofErr w:type="gramStart"/>
      <w:r w:rsidRPr="00940EA0">
        <w:rPr>
          <w:rFonts w:ascii="Times New Roman" w:eastAsia="Calibri" w:hAnsi="Times New Roman" w:cs="Times New Roman"/>
          <w:sz w:val="16"/>
          <w:szCs w:val="16"/>
          <w:lang w:eastAsia="ru-RU"/>
        </w:rPr>
        <w:t xml:space="preserve">При установлении оснований для отказа в предоставлении муниципальной услуги, предусмотренных </w:t>
      </w:r>
      <w:hyperlink w:anchor="P171" w:history="1">
        <w:r w:rsidRPr="00940EA0">
          <w:rPr>
            <w:rFonts w:ascii="Times New Roman" w:eastAsia="Calibri" w:hAnsi="Times New Roman" w:cs="Times New Roman"/>
            <w:sz w:val="16"/>
            <w:szCs w:val="16"/>
            <w:lang w:eastAsia="ru-RU"/>
          </w:rPr>
          <w:t>пунктом 2.8. раздела 2</w:t>
        </w:r>
      </w:hyperlink>
      <w:r w:rsidRPr="00940EA0">
        <w:rPr>
          <w:rFonts w:ascii="Times New Roman" w:eastAsia="Calibri" w:hAnsi="Times New Roman" w:cs="Times New Roman"/>
          <w:sz w:val="16"/>
          <w:szCs w:val="16"/>
          <w:lang w:eastAsia="ru-RU"/>
        </w:rPr>
        <w:t xml:space="preserve"> "Стандарт предоставления муниципальной услуги" Регламента, за исключением предусмотренного </w:t>
      </w:r>
      <w:hyperlink w:anchor="P178" w:history="1">
        <w:r w:rsidRPr="00940EA0">
          <w:rPr>
            <w:rFonts w:ascii="Times New Roman" w:eastAsia="Calibri" w:hAnsi="Times New Roman" w:cs="Times New Roman"/>
            <w:sz w:val="16"/>
            <w:szCs w:val="16"/>
            <w:lang w:eastAsia="ru-RU"/>
          </w:rPr>
          <w:t>абзацем седьмым подпункта 2.8.1 пункта 2.8. раздела 2</w:t>
        </w:r>
      </w:hyperlink>
      <w:r w:rsidRPr="00940EA0">
        <w:rPr>
          <w:rFonts w:ascii="Times New Roman" w:eastAsia="Calibri" w:hAnsi="Times New Roman" w:cs="Times New Roman"/>
          <w:sz w:val="16"/>
          <w:szCs w:val="16"/>
          <w:lang w:eastAsia="ru-RU"/>
        </w:rPr>
        <w:t xml:space="preserve"> "Стандарт предоставления муниципальной услуги" Регламента, специалист, ответственный за предоставление муниципальной услуги готовит ответ об отказе в предоставлении муниципальной услуги заявителю за подписью главы Мокшанского района,  визирует его и передает специалисту</w:t>
      </w:r>
      <w:proofErr w:type="gramEnd"/>
      <w:r w:rsidRPr="00940EA0">
        <w:rPr>
          <w:rFonts w:ascii="Times New Roman" w:eastAsia="Calibri" w:hAnsi="Times New Roman" w:cs="Times New Roman"/>
          <w:sz w:val="16"/>
          <w:szCs w:val="16"/>
          <w:lang w:eastAsia="ru-RU"/>
        </w:rPr>
        <w:t xml:space="preserve">, </w:t>
      </w:r>
      <w:proofErr w:type="gramStart"/>
      <w:r w:rsidRPr="00940EA0">
        <w:rPr>
          <w:rFonts w:ascii="Times New Roman" w:eastAsia="Calibri" w:hAnsi="Times New Roman" w:cs="Times New Roman"/>
          <w:sz w:val="16"/>
          <w:szCs w:val="16"/>
          <w:lang w:eastAsia="ru-RU"/>
        </w:rPr>
        <w:t>ответственному</w:t>
      </w:r>
      <w:proofErr w:type="gramEnd"/>
      <w:r w:rsidRPr="00940EA0">
        <w:rPr>
          <w:rFonts w:ascii="Times New Roman" w:eastAsia="Calibri" w:hAnsi="Times New Roman" w:cs="Times New Roman"/>
          <w:sz w:val="16"/>
          <w:szCs w:val="16"/>
          <w:lang w:eastAsia="ru-RU"/>
        </w:rPr>
        <w:t xml:space="preserve"> за прием и регистрацию заявлений Администрации. Максимальный срок административного действия - 4 (четыре) календарных дня со дня поступления заявления и документов ответственному специалисту</w:t>
      </w:r>
      <w:proofErr w:type="gramStart"/>
      <w:r w:rsidRPr="00940EA0">
        <w:rPr>
          <w:rFonts w:ascii="Times New Roman" w:eastAsia="Calibri" w:hAnsi="Times New Roman" w:cs="Times New Roman"/>
          <w:sz w:val="16"/>
          <w:szCs w:val="16"/>
          <w:lang w:eastAsia="ru-RU"/>
        </w:rPr>
        <w:t>.</w:t>
      </w:r>
      <w:r w:rsidRPr="00940EA0">
        <w:rPr>
          <w:rFonts w:ascii="Times New Roman" w:eastAsia="Times New Roman" w:hAnsi="Times New Roman" w:cs="Times New Roman"/>
          <w:sz w:val="16"/>
          <w:szCs w:val="16"/>
          <w:lang w:eastAsia="ru-RU"/>
        </w:rPr>
        <w:t>»;</w:t>
      </w:r>
      <w:proofErr w:type="gramEnd"/>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1.12. во втором абзаце подпункта 3.3.4. пункта 3.3.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1.13. в третьем абзаце подпункта 3.3.4. пункта 3.3.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1.14. в подпункте 3.4.3. пункта 3.4. вместо слов «Главе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Главе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1.15. в первом абзаце подпункта 3.4.4. пункта 3.4.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1.16. в первом абзаце подпункта 3.4.5. пункта 3.4. вместо слов «Главой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Главой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1.17. в первом абзаце подпункта 3.5.1. пункта 3.5. вместо слов «Главы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Главы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1.18. в подпункте 3.5.2. пункта 3.5. вместо слов «Главе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Главе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1.19. в первом абзаце подпункта 3.5.3. пункта 3.5.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796554">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1.20. в первом абзаце подпункта 3.5.4. пункта 3.5. вместо слов «Главой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Главой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1.21. в первом абзаце подпункта 3.6.6. пункта 3.6.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1.22. в первом абзаце подпункта 3.7.5. пункта 3.7.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1.23. во втором абзаце подпункта 3.7.6. пункта 3.7. вместо слов «Главы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Главы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1.24. в подпункте 3.8.3 пункта 3.8. после слов «отчества», читать «(при наличии)»;</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1.25. в подпункте 3.10.8. пункта 3.10. вместо слов «Главе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Главе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1.26. в первом абзаце подпункта 3.10.9. пункта 3.10. вместо слов «Глава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Глава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1.27. в третьем абзаце пункта 4.2. вместо слов «Главой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Главой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1.28. в пункте 5.7. вместо слов «Главе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Главе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1.29. в пункте 5.8. вместо слов «Главы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Главы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1.30. в пункте 5.8. вместо слов «Главе администрации</w:t>
      </w:r>
      <w:r w:rsidRPr="00940EA0">
        <w:rPr>
          <w:rFonts w:ascii="Times New Roman" w:eastAsia="Times New Roman" w:hAnsi="Times New Roman" w:cs="Times New Roman"/>
          <w:color w:val="000000"/>
          <w:sz w:val="16"/>
          <w:szCs w:val="16"/>
          <w:lang w:eastAsia="ru-RU"/>
        </w:rPr>
        <w:t>» читать «</w:t>
      </w:r>
      <w:r w:rsidRPr="00940EA0">
        <w:rPr>
          <w:rFonts w:ascii="Times New Roman" w:eastAsia="Times New Roman" w:hAnsi="Times New Roman" w:cs="Times New Roman"/>
          <w:sz w:val="16"/>
          <w:szCs w:val="16"/>
          <w:lang w:eastAsia="ru-RU"/>
        </w:rPr>
        <w:t>Главе Мокшанского района»;</w:t>
      </w:r>
    </w:p>
    <w:p w:rsidR="00940EA0" w:rsidRPr="00940EA0" w:rsidRDefault="00940EA0" w:rsidP="00940EA0">
      <w:pPr>
        <w:ind w:firstLine="567"/>
        <w:rPr>
          <w:rFonts w:ascii="Times New Roman" w:eastAsia="Times New Roman" w:hAnsi="Times New Roman" w:cs="Times New Roman"/>
          <w:sz w:val="16"/>
          <w:szCs w:val="16"/>
          <w:lang w:eastAsia="ru-RU"/>
        </w:rPr>
      </w:pPr>
      <w:r w:rsidRPr="00940EA0">
        <w:rPr>
          <w:rFonts w:ascii="Times New Roman" w:eastAsia="Times New Roman" w:hAnsi="Times New Roman" w:cs="Times New Roman"/>
          <w:sz w:val="16"/>
          <w:szCs w:val="16"/>
          <w:lang w:eastAsia="ru-RU"/>
        </w:rPr>
        <w:t>1.31. в пункте 5.9 вместо слов «</w:t>
      </w:r>
      <w:r w:rsidRPr="00940EA0">
        <w:rPr>
          <w:rFonts w:ascii="Times New Roman" w:eastAsia="Times New Roman" w:hAnsi="Times New Roman" w:cs="Times New Roman"/>
          <w:color w:val="000000"/>
          <w:sz w:val="16"/>
          <w:szCs w:val="16"/>
          <w:lang w:eastAsia="ru-RU"/>
        </w:rPr>
        <w:t>Региональном портале» читать «</w:t>
      </w:r>
      <w:r w:rsidRPr="00940EA0">
        <w:rPr>
          <w:rFonts w:ascii="Times New Roman" w:eastAsia="Times New Roman" w:hAnsi="Times New Roman" w:cs="Times New Roman"/>
          <w:sz w:val="16"/>
          <w:szCs w:val="16"/>
          <w:lang w:eastAsia="ru-RU"/>
        </w:rPr>
        <w:t xml:space="preserve">КСПГМУ </w:t>
      </w:r>
      <w:proofErr w:type="gramStart"/>
      <w:r w:rsidRPr="00940EA0">
        <w:rPr>
          <w:rFonts w:ascii="Times New Roman" w:eastAsia="Times New Roman" w:hAnsi="Times New Roman" w:cs="Times New Roman"/>
          <w:sz w:val="16"/>
          <w:szCs w:val="16"/>
          <w:lang w:eastAsia="ru-RU"/>
        </w:rPr>
        <w:t>ПО</w:t>
      </w:r>
      <w:proofErr w:type="gramEnd"/>
      <w:r w:rsidRPr="00940EA0">
        <w:rPr>
          <w:rFonts w:ascii="Times New Roman" w:eastAsia="Times New Roman" w:hAnsi="Times New Roman" w:cs="Times New Roman"/>
          <w:sz w:val="16"/>
          <w:szCs w:val="16"/>
          <w:lang w:eastAsia="ru-RU"/>
        </w:rPr>
        <w:t>»;</w:t>
      </w:r>
    </w:p>
    <w:p w:rsidR="00940EA0" w:rsidRPr="00940EA0" w:rsidRDefault="00940EA0" w:rsidP="00940EA0">
      <w:pPr>
        <w:ind w:firstLine="567"/>
        <w:rPr>
          <w:rFonts w:ascii="Times New Roman" w:eastAsia="Calibri" w:hAnsi="Times New Roman" w:cs="Times New Roman"/>
          <w:sz w:val="16"/>
          <w:szCs w:val="16"/>
        </w:rPr>
      </w:pPr>
      <w:r w:rsidRPr="00940EA0">
        <w:rPr>
          <w:rFonts w:ascii="Times New Roman" w:eastAsia="Calibri" w:hAnsi="Times New Roman" w:cs="Times New Roman"/>
          <w:sz w:val="16"/>
          <w:szCs w:val="16"/>
        </w:rPr>
        <w:t>1.31. в приложении №1 к административному регламенту предоставления муниципальной услуги «Предоставление муниципального имущества в доверительное управление» вместо слов «Главе администрации» читать «Главе Мокшанского района Пензенской области».</w:t>
      </w:r>
    </w:p>
    <w:p w:rsidR="00940EA0" w:rsidRPr="00940EA0" w:rsidRDefault="00940EA0" w:rsidP="00940EA0">
      <w:pPr>
        <w:ind w:firstLine="567"/>
        <w:rPr>
          <w:rFonts w:ascii="Times New Roman" w:eastAsia="Calibri" w:hAnsi="Times New Roman" w:cs="Times New Roman"/>
          <w:sz w:val="16"/>
          <w:szCs w:val="16"/>
        </w:rPr>
      </w:pPr>
      <w:r w:rsidRPr="00940EA0">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40EA0" w:rsidRPr="00940EA0" w:rsidRDefault="00940EA0" w:rsidP="00940EA0">
      <w:pPr>
        <w:ind w:firstLine="567"/>
        <w:rPr>
          <w:rFonts w:ascii="Times New Roman" w:eastAsia="Calibri" w:hAnsi="Times New Roman" w:cs="Times New Roman"/>
          <w:sz w:val="16"/>
          <w:szCs w:val="16"/>
        </w:rPr>
      </w:pPr>
      <w:r w:rsidRPr="00940EA0">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w:t>
      </w:r>
    </w:p>
    <w:p w:rsidR="00940EA0" w:rsidRPr="00940EA0" w:rsidRDefault="00940EA0" w:rsidP="00940EA0">
      <w:pPr>
        <w:ind w:firstLine="567"/>
        <w:rPr>
          <w:rFonts w:ascii="Times New Roman" w:eastAsia="Calibri" w:hAnsi="Times New Roman" w:cs="Times New Roman"/>
          <w:bCs/>
          <w:sz w:val="16"/>
          <w:szCs w:val="16"/>
        </w:rPr>
      </w:pPr>
      <w:r w:rsidRPr="00940EA0">
        <w:rPr>
          <w:rFonts w:ascii="Times New Roman" w:eastAsia="Calibri" w:hAnsi="Times New Roman" w:cs="Times New Roman"/>
          <w:sz w:val="16"/>
          <w:szCs w:val="16"/>
        </w:rPr>
        <w:t xml:space="preserve">4. </w:t>
      </w:r>
      <w:proofErr w:type="gramStart"/>
      <w:r w:rsidRPr="00940EA0">
        <w:rPr>
          <w:rFonts w:ascii="Times New Roman" w:eastAsia="Calibri" w:hAnsi="Times New Roman" w:cs="Times New Roman"/>
          <w:bCs/>
          <w:sz w:val="16"/>
          <w:szCs w:val="16"/>
        </w:rPr>
        <w:t>Контроль за</w:t>
      </w:r>
      <w:proofErr w:type="gramEnd"/>
      <w:r w:rsidRPr="00940EA0">
        <w:rPr>
          <w:rFonts w:ascii="Times New Roman" w:eastAsia="Calibri" w:hAnsi="Times New Roman" w:cs="Times New Roman"/>
          <w:bCs/>
          <w:sz w:val="16"/>
          <w:szCs w:val="16"/>
        </w:rPr>
        <w:t xml:space="preserve"> исполнением настоящего постановления возложить на заместителя главы – начальника отдела экономики, земельных и имущественных отношений администрации Мокшанского района     А.А. Кузнецова.</w:t>
      </w:r>
    </w:p>
    <w:p w:rsidR="00940EA0" w:rsidRPr="00940EA0" w:rsidRDefault="00940EA0" w:rsidP="00940EA0">
      <w:pPr>
        <w:ind w:firstLine="708"/>
        <w:rPr>
          <w:rFonts w:ascii="Times New Roman" w:eastAsia="Calibri" w:hAnsi="Times New Roman" w:cs="Times New Roman"/>
          <w:sz w:val="16"/>
          <w:szCs w:val="16"/>
        </w:rPr>
      </w:pPr>
    </w:p>
    <w:p w:rsidR="00D41792" w:rsidRPr="006667DD" w:rsidRDefault="00AB5ECC" w:rsidP="00AB5ECC">
      <w:pPr>
        <w:jc w:val="left"/>
      </w:pPr>
      <w:r w:rsidRPr="00940EA0">
        <w:rPr>
          <w:rFonts w:ascii="Times New Roman" w:eastAsia="Calibri" w:hAnsi="Times New Roman" w:cs="Times New Roman"/>
          <w:b/>
          <w:sz w:val="16"/>
          <w:szCs w:val="16"/>
        </w:rPr>
        <w:t>Глава Мокшанского района                                                       Н.Н. Тихомиров</w:t>
      </w:r>
    </w:p>
    <w:sectPr w:rsidR="00D41792" w:rsidRPr="006667DD" w:rsidSect="00D41792">
      <w:pgSz w:w="11907" w:h="16839" w:code="9"/>
      <w:pgMar w:top="907" w:right="567" w:bottom="907" w:left="1418" w:header="0" w:footer="0" w:gutter="0"/>
      <w:pgNumType w:start="1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A4F" w:rsidRDefault="00F77A4F" w:rsidP="005D35CD">
      <w:r>
        <w:separator/>
      </w:r>
    </w:p>
  </w:endnote>
  <w:endnote w:type="continuationSeparator" w:id="0">
    <w:p w:rsidR="00F77A4F" w:rsidRDefault="00F77A4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EA0" w:rsidRDefault="00940EA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40EA0" w:rsidRDefault="00940EA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EA0" w:rsidRDefault="00940EA0">
    <w:pPr>
      <w:pStyle w:val="a7"/>
      <w:jc w:val="center"/>
    </w:pPr>
  </w:p>
  <w:p w:rsidR="00940EA0" w:rsidRPr="00234B4C" w:rsidRDefault="00940EA0"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A4F" w:rsidRDefault="00F77A4F" w:rsidP="005D35CD">
      <w:r>
        <w:separator/>
      </w:r>
    </w:p>
  </w:footnote>
  <w:footnote w:type="continuationSeparator" w:id="0">
    <w:p w:rsidR="00F77A4F" w:rsidRDefault="00F77A4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426784"/>
      <w:docPartObj>
        <w:docPartGallery w:val="Page Numbers (Top of Page)"/>
        <w:docPartUnique/>
      </w:docPartObj>
    </w:sdtPr>
    <w:sdtEndPr/>
    <w:sdtContent>
      <w:p w:rsidR="00940EA0" w:rsidRDefault="00940EA0">
        <w:pPr>
          <w:pStyle w:val="a5"/>
          <w:jc w:val="center"/>
        </w:pPr>
      </w:p>
      <w:p w:rsidR="00940EA0" w:rsidRDefault="00940EA0">
        <w:pPr>
          <w:pStyle w:val="a5"/>
          <w:jc w:val="center"/>
        </w:pPr>
        <w:r>
          <w:fldChar w:fldCharType="begin"/>
        </w:r>
        <w:r>
          <w:instrText>PAGE   \* MERGEFORMAT</w:instrText>
        </w:r>
        <w:r>
          <w:fldChar w:fldCharType="separate"/>
        </w:r>
        <w:r w:rsidR="00BD1E27">
          <w:rPr>
            <w:noProof/>
          </w:rPr>
          <w:t>25</w:t>
        </w:r>
        <w:r>
          <w:fldChar w:fldCharType="end"/>
        </w:r>
      </w:p>
    </w:sdtContent>
  </w:sdt>
  <w:p w:rsidR="00940EA0" w:rsidRDefault="00940E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9">
    <w:nsid w:val="481B688F"/>
    <w:multiLevelType w:val="multilevel"/>
    <w:tmpl w:val="169235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4166FB8"/>
    <w:multiLevelType w:val="singleLevel"/>
    <w:tmpl w:val="0419000F"/>
    <w:lvl w:ilvl="0">
      <w:start w:val="1"/>
      <w:numFmt w:val="decimal"/>
      <w:lvlText w:val="%1."/>
      <w:lvlJc w:val="left"/>
      <w:pPr>
        <w:tabs>
          <w:tab w:val="num" w:pos="360"/>
        </w:tabs>
        <w:ind w:left="360" w:hanging="360"/>
      </w:pPr>
    </w:lvl>
  </w:abstractNum>
  <w:abstractNum w:abstractNumId="1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5"/>
  </w:num>
  <w:num w:numId="4">
    <w:abstractNumId w:val="16"/>
  </w:num>
  <w:num w:numId="5">
    <w:abstractNumId w:val="5"/>
  </w:num>
  <w:num w:numId="6">
    <w:abstractNumId w:val="14"/>
  </w:num>
  <w:num w:numId="7">
    <w:abstractNumId w:val="6"/>
  </w:num>
  <w:num w:numId="8">
    <w:abstractNumId w:val="13"/>
  </w:num>
  <w:num w:numId="9">
    <w:abstractNumId w:val="7"/>
  </w:num>
  <w:num w:numId="10">
    <w:abstractNumId w:val="0"/>
  </w:num>
  <w:num w:numId="11">
    <w:abstractNumId w:val="2"/>
  </w:num>
  <w:num w:numId="12">
    <w:abstractNumId w:val="4"/>
  </w:num>
  <w:num w:numId="13">
    <w:abstractNumId w:val="3"/>
  </w:num>
  <w:num w:numId="14">
    <w:abstractNumId w:val="11"/>
  </w:num>
  <w:num w:numId="15">
    <w:abstractNumId w:val="8"/>
  </w:num>
  <w:num w:numId="16">
    <w:abstractNumId w:val="12"/>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66DE4"/>
    <w:rsid w:val="000F2D4E"/>
    <w:rsid w:val="000F724E"/>
    <w:rsid w:val="00126037"/>
    <w:rsid w:val="001409F5"/>
    <w:rsid w:val="00145589"/>
    <w:rsid w:val="0015330D"/>
    <w:rsid w:val="00171450"/>
    <w:rsid w:val="001810D6"/>
    <w:rsid w:val="0018322C"/>
    <w:rsid w:val="00245788"/>
    <w:rsid w:val="002A1766"/>
    <w:rsid w:val="002A1BE9"/>
    <w:rsid w:val="002B5C82"/>
    <w:rsid w:val="002E7EE1"/>
    <w:rsid w:val="00301AD6"/>
    <w:rsid w:val="00310655"/>
    <w:rsid w:val="003248D8"/>
    <w:rsid w:val="00337EA6"/>
    <w:rsid w:val="003433EB"/>
    <w:rsid w:val="00361A0F"/>
    <w:rsid w:val="00365308"/>
    <w:rsid w:val="00370603"/>
    <w:rsid w:val="003721B5"/>
    <w:rsid w:val="003A73C6"/>
    <w:rsid w:val="003B6D0A"/>
    <w:rsid w:val="003E06D6"/>
    <w:rsid w:val="003E19C2"/>
    <w:rsid w:val="003E3673"/>
    <w:rsid w:val="00431083"/>
    <w:rsid w:val="0044247A"/>
    <w:rsid w:val="00457230"/>
    <w:rsid w:val="00480E9A"/>
    <w:rsid w:val="004A4B74"/>
    <w:rsid w:val="004B0CB9"/>
    <w:rsid w:val="004B2C0C"/>
    <w:rsid w:val="004B2CE4"/>
    <w:rsid w:val="004B5D86"/>
    <w:rsid w:val="004B648D"/>
    <w:rsid w:val="004D0E45"/>
    <w:rsid w:val="004D5726"/>
    <w:rsid w:val="004E14B8"/>
    <w:rsid w:val="00506E07"/>
    <w:rsid w:val="005076B8"/>
    <w:rsid w:val="00511361"/>
    <w:rsid w:val="00517088"/>
    <w:rsid w:val="00535337"/>
    <w:rsid w:val="00555B3F"/>
    <w:rsid w:val="00561FA9"/>
    <w:rsid w:val="005A2136"/>
    <w:rsid w:val="005A75D4"/>
    <w:rsid w:val="005C0C54"/>
    <w:rsid w:val="005C6230"/>
    <w:rsid w:val="005D35CD"/>
    <w:rsid w:val="005F616F"/>
    <w:rsid w:val="00605BBF"/>
    <w:rsid w:val="00633D08"/>
    <w:rsid w:val="006667DD"/>
    <w:rsid w:val="00674510"/>
    <w:rsid w:val="006B3441"/>
    <w:rsid w:val="0071039F"/>
    <w:rsid w:val="00725A36"/>
    <w:rsid w:val="00752B27"/>
    <w:rsid w:val="00767F36"/>
    <w:rsid w:val="00796554"/>
    <w:rsid w:val="007C48F4"/>
    <w:rsid w:val="007D0A36"/>
    <w:rsid w:val="007F108A"/>
    <w:rsid w:val="00803BDB"/>
    <w:rsid w:val="0081620A"/>
    <w:rsid w:val="00826D7F"/>
    <w:rsid w:val="00847E17"/>
    <w:rsid w:val="008526A0"/>
    <w:rsid w:val="0085275C"/>
    <w:rsid w:val="0086258B"/>
    <w:rsid w:val="00877CC5"/>
    <w:rsid w:val="008C5BE2"/>
    <w:rsid w:val="008E671C"/>
    <w:rsid w:val="008F75DE"/>
    <w:rsid w:val="00906B22"/>
    <w:rsid w:val="0091637E"/>
    <w:rsid w:val="00924D37"/>
    <w:rsid w:val="009333F6"/>
    <w:rsid w:val="00940EA0"/>
    <w:rsid w:val="00945DCB"/>
    <w:rsid w:val="0095769A"/>
    <w:rsid w:val="0097379A"/>
    <w:rsid w:val="00991962"/>
    <w:rsid w:val="009E090E"/>
    <w:rsid w:val="009E65E2"/>
    <w:rsid w:val="00A1331E"/>
    <w:rsid w:val="00A30E18"/>
    <w:rsid w:val="00A34FC1"/>
    <w:rsid w:val="00A361AF"/>
    <w:rsid w:val="00A40AEE"/>
    <w:rsid w:val="00AA7645"/>
    <w:rsid w:val="00AB09BB"/>
    <w:rsid w:val="00AB5ECC"/>
    <w:rsid w:val="00AC7101"/>
    <w:rsid w:val="00AF249B"/>
    <w:rsid w:val="00AF2F3A"/>
    <w:rsid w:val="00B75684"/>
    <w:rsid w:val="00B9464D"/>
    <w:rsid w:val="00BC4621"/>
    <w:rsid w:val="00BD0A04"/>
    <w:rsid w:val="00BD1E27"/>
    <w:rsid w:val="00C012C6"/>
    <w:rsid w:val="00C04EF1"/>
    <w:rsid w:val="00C3749D"/>
    <w:rsid w:val="00C50F33"/>
    <w:rsid w:val="00C673C0"/>
    <w:rsid w:val="00C851FD"/>
    <w:rsid w:val="00CA7B51"/>
    <w:rsid w:val="00D136D2"/>
    <w:rsid w:val="00D41792"/>
    <w:rsid w:val="00D422B1"/>
    <w:rsid w:val="00D666B9"/>
    <w:rsid w:val="00DB501A"/>
    <w:rsid w:val="00DB6B2E"/>
    <w:rsid w:val="00DE1FCF"/>
    <w:rsid w:val="00DF15B8"/>
    <w:rsid w:val="00DF2D35"/>
    <w:rsid w:val="00DF3AD4"/>
    <w:rsid w:val="00DF73A0"/>
    <w:rsid w:val="00E21977"/>
    <w:rsid w:val="00E339B7"/>
    <w:rsid w:val="00E429B1"/>
    <w:rsid w:val="00E618D3"/>
    <w:rsid w:val="00E7488C"/>
    <w:rsid w:val="00E83B5B"/>
    <w:rsid w:val="00E97E48"/>
    <w:rsid w:val="00F02CB5"/>
    <w:rsid w:val="00F34DB1"/>
    <w:rsid w:val="00F77A4F"/>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D41792"/>
  </w:style>
  <w:style w:type="table" w:customStyle="1" w:styleId="161">
    <w:name w:val="Сетка таблицы16"/>
    <w:basedOn w:val="a3"/>
    <w:next w:val="ab"/>
    <w:rsid w:val="00D417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D41792"/>
  </w:style>
  <w:style w:type="table" w:customStyle="1" w:styleId="161">
    <w:name w:val="Сетка таблицы16"/>
    <w:basedOn w:val="a3"/>
    <w:next w:val="ab"/>
    <w:rsid w:val="00D4179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25.45:8080/content/act/a441447d-855c-4083-aa3e-18ff2e4fa1b7.doc" TargetMode="External"/><Relationship Id="rId18" Type="http://schemas.openxmlformats.org/officeDocument/2006/relationships/hyperlink" Target="http://mokshan.mdocs.ru/mfc" TargetMode="External"/><Relationship Id="rId26" Type="http://schemas.openxmlformats.org/officeDocument/2006/relationships/hyperlink" Target="consultantplus://offline/ref=942448C37A77B568F3DFF097CBC56F04C032AD4140C5FC129702FA0390C32B13C4D741884F74B9AA811A6CC74B84ED39673D304F96T0k1I" TargetMode="External"/><Relationship Id="rId39" Type="http://schemas.openxmlformats.org/officeDocument/2006/relationships/hyperlink" Target="http://rmoksh.pnzreg.ru/" TargetMode="External"/><Relationship Id="rId3" Type="http://schemas.openxmlformats.org/officeDocument/2006/relationships/styles" Target="styles.xml"/><Relationship Id="rId21" Type="http://schemas.openxmlformats.org/officeDocument/2006/relationships/hyperlink" Target="consultantplus://offline/ref=942448C37A77B568F3DFF097CBC56F04C032AD4140C5FC129702FA0390C32B13C4D74189457CB9AA811A6CC74B84ED39673D304F96T0k1I" TargetMode="External"/><Relationship Id="rId34" Type="http://schemas.openxmlformats.org/officeDocument/2006/relationships/hyperlink" Target="consultantplus://offline/ref=D2CEB3F2D156E773D3A4B21FCE3E8C557FC025AC75003C9B5276CAD9503190CCE4AB7E729F6E9DE9C798AF39EAA9A00EAC9D9DD2FDAFBFM2mDN" TargetMode="External"/><Relationship Id="rId42" Type="http://schemas.openxmlformats.org/officeDocument/2006/relationships/hyperlink" Target="http://rmoksh.pnzreg.ru/" TargetMode="External"/><Relationship Id="rId7" Type="http://schemas.openxmlformats.org/officeDocument/2006/relationships/footnotes" Target="footnotes.xml"/><Relationship Id="rId12" Type="http://schemas.openxmlformats.org/officeDocument/2006/relationships/hyperlink" Target="http://192.168.25.45:8080/content/act/8ec48c87-ec74-4650-af43-521ad63a2079.doc" TargetMode="External"/><Relationship Id="rId17" Type="http://schemas.openxmlformats.org/officeDocument/2006/relationships/hyperlink" Target="http://rmoksh.pnzreg.ru/" TargetMode="External"/><Relationship Id="rId25" Type="http://schemas.openxmlformats.org/officeDocument/2006/relationships/hyperlink" Target="consultantplus://offline/ref=942448C37A77B568F3DFF097CBC56F04C032AD4140C5FC129702FA0390C32B13C4D7418C437BB7F5840F7D9F4586F22764202C4D9400T1k7I" TargetMode="External"/><Relationship Id="rId33" Type="http://schemas.openxmlformats.org/officeDocument/2006/relationships/hyperlink" Target="consultantplus://offline/ref=D2CEB3F2D156E773D3A4AC12D852D25A7BC87EA87D0D63C70F79C08C086EC98EA3A27426CE2AC9E7CECDE07DBCBAA00FB0M9mEN" TargetMode="External"/><Relationship Id="rId38" Type="http://schemas.openxmlformats.org/officeDocument/2006/relationships/hyperlink" Target="consultantplus://offline/ref=4E56863CB05CAFAA4A056F8726D5F97A2FC79FB18347BCBF59F916D150A3201CDF7C5DCB02AC67792AJ1G" TargetMode="External"/><Relationship Id="rId2" Type="http://schemas.openxmlformats.org/officeDocument/2006/relationships/numbering" Target="numbering.xml"/><Relationship Id="rId16" Type="http://schemas.openxmlformats.org/officeDocument/2006/relationships/hyperlink" Target="https://gosuslugi.pnzreg.ru" TargetMode="External"/><Relationship Id="rId20" Type="http://schemas.openxmlformats.org/officeDocument/2006/relationships/hyperlink" Target="consultantplus://offline/ref=942448C37A77B568F3DFF097CBC56F04C032AD4140C5FC129702FA0390C32B13C4D7418B4E78B9AA811A6CC74B84ED39673D304F96T0k1I" TargetMode="External"/><Relationship Id="rId29" Type="http://schemas.openxmlformats.org/officeDocument/2006/relationships/hyperlink" Target="consultantplus://offline/ref=942448C37A77B568F3DFF097CBC56F04C032AD4140C5FC129702FA0390C32B13C4D7418F477CB0FDD2556D9B0CD0FE3A653D324C8A001446TEkAI" TargetMode="External"/><Relationship Id="rId41" Type="http://schemas.openxmlformats.org/officeDocument/2006/relationships/hyperlink" Target="consultantplus://offline/ref=4E56863CB05CAFAA4A056F8726D5F97A2FC79FB18347BCBF59F916D150A3201CDF7C5DCB02AC67792AJ1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942448C37A77B568F3DFF097CBC56F04C032AD4140C5FC129702FA0390C32B13C4D7418F4079B6F5840F7D9F4586F22764202C4D9400T1k7I" TargetMode="External"/><Relationship Id="rId32" Type="http://schemas.openxmlformats.org/officeDocument/2006/relationships/hyperlink" Target="consultantplus://offline/ref=D2CEB3F2D156E773D3A4B21FCE3E8C557EC029A37B0961915A2FC6DB573ECFDBF1E22A7F9D6F82EACFD2FC7DBDMAm7N" TargetMode="External"/><Relationship Id="rId37" Type="http://schemas.openxmlformats.org/officeDocument/2006/relationships/image" Target="media/image1.wmf"/><Relationship Id="rId40" Type="http://schemas.openxmlformats.org/officeDocument/2006/relationships/hyperlink" Target="https://gosuslugi.pnzreg.ru"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rmoksh.pnzreg.ru/" TargetMode="External"/><Relationship Id="rId23" Type="http://schemas.openxmlformats.org/officeDocument/2006/relationships/hyperlink" Target="consultantplus://offline/ref=942448C37A77B568F3DFF097CBC56F04C032AD4140C5FC129702FA0390C32B13C4D74188407EB9AA811A6CC74B84ED39673D304F96T0k1I" TargetMode="External"/><Relationship Id="rId28" Type="http://schemas.openxmlformats.org/officeDocument/2006/relationships/hyperlink" Target="consultantplus://offline/ref=942448C37A77B568F3DFF097CBC56F04C032AD4140C5FC129702FA0390C32B13C4D74189477FB9AA811A6CC74B84ED39673D304F96T0k1I" TargetMode="External"/><Relationship Id="rId36" Type="http://schemas.openxmlformats.org/officeDocument/2006/relationships/hyperlink" Target="consultantplus://offline/ref=D2CEB3F2D156E773D3A4B21FCE3E8C557EC029A37B0961915A2FC6DB573ECFDBF1E22A7F9D6F82EACFD2FC7DBDMAm7N" TargetMode="External"/><Relationship Id="rId10" Type="http://schemas.openxmlformats.org/officeDocument/2006/relationships/footer" Target="footer1.xml"/><Relationship Id="rId19" Type="http://schemas.openxmlformats.org/officeDocument/2006/relationships/hyperlink" Target="http://192.168.25.45:8080/content/act/3200dbcf-fe63-4d9b-8677-ebe4f4146a40.doc" TargetMode="External"/><Relationship Id="rId31" Type="http://schemas.openxmlformats.org/officeDocument/2006/relationships/hyperlink" Target="consultantplus://offline/ref=D2CEB3F2D156E773D3A4B21FCE3E8C557EC029A4750F61915A2FC6DB573ECFDBF1E22A7F9D6F82EACFD2FC7DBDMAm7N"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192.168.25.45:8080/content/act/3200dbcf-fe63-4d9b-8677-ebe4f4146a40.doc" TargetMode="External"/><Relationship Id="rId22" Type="http://schemas.openxmlformats.org/officeDocument/2006/relationships/hyperlink" Target="consultantplus://offline/ref=942448C37A77B568F3DFF097CBC56F04C032AD4140C5FC129702FA0390C32B13C4D74188407CB9AA811A6CC74B84ED39673D304F96T0k1I" TargetMode="External"/><Relationship Id="rId27" Type="http://schemas.openxmlformats.org/officeDocument/2006/relationships/hyperlink" Target="consultantplus://offline/ref=942448C37A77B568F3DFF097CBC56F04C032AD4140C5FC129702FA0390C32B13C4D741884E7DB9AA811A6CC74B84ED39673D304F96T0k1I" TargetMode="External"/><Relationship Id="rId30" Type="http://schemas.openxmlformats.org/officeDocument/2006/relationships/hyperlink" Target="consultantplus://offline/ref=D2CEB3F2D156E773D3A4B21FCE3E8C557EC125A17B0A61915A2FC6DB573ECFDBE3E272739F6E95E8C9C7AA2CFBF1AF0DB3839ECFE1ADBD2CM8m8N" TargetMode="External"/><Relationship Id="rId35" Type="http://schemas.openxmlformats.org/officeDocument/2006/relationships/hyperlink" Target="consultantplus://offline/ref=D2CEB3F2D156E773D3A4B21FCE3E8C557EC125A17B0A61915A2FC6DB573ECFDBE3E272739F6E95E8C9C7AA2CFBF1AF0DB3839ECFE1ADBD2CM8m8N" TargetMode="External"/><Relationship Id="rId43" Type="http://schemas.openxmlformats.org/officeDocument/2006/relationships/hyperlink" Target="https://gosuslugi.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77653-94E3-4265-878F-7229C86BC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21111</Words>
  <Characters>120338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34</cp:revision>
  <cp:lastPrinted>2023-05-24T10:29:00Z</cp:lastPrinted>
  <dcterms:created xsi:type="dcterms:W3CDTF">2020-07-17T11:54:00Z</dcterms:created>
  <dcterms:modified xsi:type="dcterms:W3CDTF">2023-05-24T10:29:00Z</dcterms:modified>
</cp:coreProperties>
</file>